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83" w:rsidRPr="008E5C43" w:rsidRDefault="004A3683" w:rsidP="008E5C43">
      <w:pPr>
        <w:pStyle w:val="ConsNonformat"/>
        <w:jc w:val="center"/>
        <w:rPr>
          <w:rFonts w:ascii="Times New Roman" w:hAnsi="Times New Roman"/>
          <w:shadow/>
          <w:sz w:val="24"/>
          <w:szCs w:val="22"/>
        </w:rPr>
      </w:pPr>
      <w:r w:rsidRPr="008E5C43">
        <w:rPr>
          <w:rFonts w:ascii="Times New Roman" w:hAnsi="Times New Roman"/>
          <w:shadow/>
          <w:sz w:val="24"/>
          <w:szCs w:val="22"/>
        </w:rPr>
        <w:t>Акционерное общество «Водоканал»</w:t>
      </w:r>
    </w:p>
    <w:p w:rsidR="004A3683" w:rsidRPr="008E5C43" w:rsidRDefault="004A3683" w:rsidP="008E5C43">
      <w:pPr>
        <w:pStyle w:val="ConsNonformat"/>
        <w:jc w:val="center"/>
        <w:rPr>
          <w:rFonts w:ascii="Times New Roman" w:hAnsi="Times New Roman"/>
          <w:shadow/>
          <w:sz w:val="24"/>
          <w:szCs w:val="22"/>
        </w:rPr>
      </w:pPr>
      <w:r w:rsidRPr="008E5C43">
        <w:rPr>
          <w:rFonts w:ascii="Times New Roman" w:hAnsi="Times New Roman"/>
          <w:shadow/>
          <w:sz w:val="24"/>
          <w:szCs w:val="22"/>
        </w:rPr>
        <w:t>677001, г</w:t>
      </w:r>
      <w:proofErr w:type="gramStart"/>
      <w:r w:rsidRPr="008E5C43">
        <w:rPr>
          <w:rFonts w:ascii="Times New Roman" w:hAnsi="Times New Roman"/>
          <w:shadow/>
          <w:sz w:val="24"/>
          <w:szCs w:val="22"/>
        </w:rPr>
        <w:t>.Я</w:t>
      </w:r>
      <w:proofErr w:type="gramEnd"/>
      <w:r w:rsidRPr="008E5C43">
        <w:rPr>
          <w:rFonts w:ascii="Times New Roman" w:hAnsi="Times New Roman"/>
          <w:shadow/>
          <w:sz w:val="24"/>
          <w:szCs w:val="22"/>
        </w:rPr>
        <w:t>кутск, ул. Богдана Чижика, 19</w:t>
      </w:r>
    </w:p>
    <w:p w:rsidR="004A3683" w:rsidRPr="008E5C43" w:rsidRDefault="004A3683" w:rsidP="008E5C43">
      <w:pPr>
        <w:pStyle w:val="ConsNonformat"/>
        <w:jc w:val="center"/>
        <w:rPr>
          <w:rFonts w:ascii="Times New Roman" w:hAnsi="Times New Roman"/>
          <w:shadow/>
          <w:sz w:val="24"/>
          <w:szCs w:val="22"/>
        </w:rPr>
      </w:pPr>
      <w:r w:rsidRPr="008E5C43">
        <w:rPr>
          <w:rFonts w:ascii="Times New Roman" w:hAnsi="Times New Roman"/>
          <w:shadow/>
          <w:sz w:val="24"/>
          <w:szCs w:val="22"/>
        </w:rPr>
        <w:t>Сооб</w:t>
      </w:r>
      <w:r w:rsidR="00741DB8">
        <w:rPr>
          <w:rFonts w:ascii="Times New Roman" w:hAnsi="Times New Roman"/>
          <w:shadow/>
          <w:sz w:val="24"/>
          <w:szCs w:val="22"/>
        </w:rPr>
        <w:t>щение о проведении внеочередного</w:t>
      </w:r>
      <w:r w:rsidRPr="008E5C43">
        <w:rPr>
          <w:rFonts w:ascii="Times New Roman" w:hAnsi="Times New Roman"/>
          <w:shadow/>
          <w:sz w:val="24"/>
          <w:szCs w:val="22"/>
        </w:rPr>
        <w:t xml:space="preserve"> Общего собрания акционеров</w:t>
      </w:r>
    </w:p>
    <w:p w:rsidR="004A3683" w:rsidRPr="008E5C43" w:rsidRDefault="004A3683" w:rsidP="008E5C43">
      <w:pPr>
        <w:pStyle w:val="ConsNonformat"/>
        <w:jc w:val="center"/>
        <w:rPr>
          <w:rFonts w:ascii="Times New Roman" w:hAnsi="Times New Roman"/>
          <w:shadow/>
          <w:sz w:val="24"/>
          <w:szCs w:val="22"/>
        </w:rPr>
      </w:pPr>
      <w:r w:rsidRPr="008E5C43">
        <w:rPr>
          <w:rFonts w:ascii="Times New Roman" w:hAnsi="Times New Roman"/>
          <w:sz w:val="24"/>
          <w:szCs w:val="22"/>
        </w:rPr>
        <w:t>АО «Водоканал»</w:t>
      </w:r>
    </w:p>
    <w:p w:rsidR="004A3683" w:rsidRPr="008E5C43" w:rsidRDefault="004A3683" w:rsidP="008E5C43">
      <w:pPr>
        <w:jc w:val="both"/>
        <w:rPr>
          <w:sz w:val="24"/>
          <w:szCs w:val="22"/>
          <w:highlight w:val="yellow"/>
        </w:rPr>
      </w:pPr>
    </w:p>
    <w:p w:rsidR="004A3683" w:rsidRPr="008E5C43" w:rsidRDefault="004A3683" w:rsidP="008E5C43">
      <w:pPr>
        <w:tabs>
          <w:tab w:val="left" w:pos="0"/>
          <w:tab w:val="left" w:pos="1134"/>
        </w:tabs>
        <w:ind w:firstLine="567"/>
        <w:jc w:val="both"/>
        <w:rPr>
          <w:color w:val="000000"/>
          <w:sz w:val="24"/>
          <w:szCs w:val="24"/>
          <w:highlight w:val="yellow"/>
        </w:rPr>
      </w:pPr>
      <w:r w:rsidRPr="008E5C43">
        <w:rPr>
          <w:sz w:val="24"/>
          <w:szCs w:val="24"/>
        </w:rPr>
        <w:t>Акционерное общество «Водоканал» соо</w:t>
      </w:r>
      <w:r w:rsidR="00B82A95">
        <w:rPr>
          <w:sz w:val="24"/>
          <w:szCs w:val="24"/>
        </w:rPr>
        <w:t xml:space="preserve">бщает о проведении </w:t>
      </w:r>
      <w:r w:rsidR="00741DB8">
        <w:rPr>
          <w:sz w:val="24"/>
          <w:szCs w:val="24"/>
        </w:rPr>
        <w:t>внеочередного</w:t>
      </w:r>
      <w:r w:rsidRPr="008E5C43">
        <w:rPr>
          <w:sz w:val="24"/>
          <w:szCs w:val="24"/>
        </w:rPr>
        <w:t xml:space="preserve"> Общего собрания акционеров (далее также – Общее собрание </w:t>
      </w:r>
      <w:r w:rsidR="00B82A95">
        <w:rPr>
          <w:sz w:val="24"/>
          <w:szCs w:val="24"/>
        </w:rPr>
        <w:t xml:space="preserve">акционеров, Собрание) в форме </w:t>
      </w:r>
      <w:r w:rsidR="00741DB8">
        <w:rPr>
          <w:sz w:val="24"/>
          <w:szCs w:val="24"/>
        </w:rPr>
        <w:t>за</w:t>
      </w:r>
      <w:r w:rsidR="00B82A95">
        <w:rPr>
          <w:sz w:val="24"/>
          <w:szCs w:val="24"/>
        </w:rPr>
        <w:t>очного заседания</w:t>
      </w:r>
      <w:r w:rsidRPr="008E5C43">
        <w:rPr>
          <w:sz w:val="24"/>
          <w:szCs w:val="24"/>
        </w:rPr>
        <w:t>.</w:t>
      </w:r>
    </w:p>
    <w:p w:rsidR="004A3683" w:rsidRPr="008E5C43" w:rsidRDefault="007B6CD7" w:rsidP="008E5C43">
      <w:pPr>
        <w:pStyle w:val="a4"/>
        <w:tabs>
          <w:tab w:val="left" w:pos="708"/>
        </w:tabs>
        <w:ind w:right="-1"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Дата проведения Собрания: «02» октября</w:t>
      </w:r>
      <w:r w:rsidR="004A3683" w:rsidRPr="008E5C43">
        <w:rPr>
          <w:bCs/>
          <w:sz w:val="24"/>
          <w:szCs w:val="24"/>
        </w:rPr>
        <w:t xml:space="preserve"> 2018 года.</w:t>
      </w:r>
    </w:p>
    <w:p w:rsidR="004A3683" w:rsidRPr="008E5C43" w:rsidRDefault="004A3683" w:rsidP="008E5C43">
      <w:pPr>
        <w:keepNext/>
        <w:tabs>
          <w:tab w:val="left" w:pos="9398"/>
        </w:tabs>
        <w:ind w:firstLine="0"/>
        <w:jc w:val="both"/>
        <w:outlineLvl w:val="7"/>
        <w:rPr>
          <w:bCs/>
          <w:sz w:val="24"/>
          <w:szCs w:val="24"/>
        </w:rPr>
      </w:pPr>
      <w:r w:rsidRPr="008E5C43">
        <w:rPr>
          <w:bCs/>
          <w:sz w:val="24"/>
          <w:szCs w:val="24"/>
        </w:rPr>
        <w:t>Полное фирменное наименование общества: Акционерное общество «Водоканал»</w:t>
      </w:r>
    </w:p>
    <w:p w:rsidR="004A3683" w:rsidRPr="008E5C43" w:rsidRDefault="004A3683" w:rsidP="008E5C43">
      <w:pPr>
        <w:keepNext/>
        <w:tabs>
          <w:tab w:val="left" w:pos="9398"/>
        </w:tabs>
        <w:ind w:firstLine="0"/>
        <w:jc w:val="both"/>
        <w:outlineLvl w:val="7"/>
        <w:rPr>
          <w:sz w:val="24"/>
          <w:szCs w:val="24"/>
        </w:rPr>
      </w:pPr>
      <w:proofErr w:type="gramStart"/>
      <w:r w:rsidRPr="008E5C43">
        <w:rPr>
          <w:bCs/>
          <w:sz w:val="24"/>
          <w:szCs w:val="24"/>
        </w:rPr>
        <w:t xml:space="preserve">Место нахождения Общества: 677001, </w:t>
      </w:r>
      <w:r w:rsidRPr="008E5C43">
        <w:rPr>
          <w:sz w:val="24"/>
          <w:szCs w:val="24"/>
        </w:rPr>
        <w:t>Россия, Республика Саха (Якутия), г. Якутск, ул. Богдана Чижика, 19.</w:t>
      </w:r>
      <w:proofErr w:type="gramEnd"/>
    </w:p>
    <w:p w:rsidR="004A3683" w:rsidRPr="008E5C43" w:rsidRDefault="00B82A95" w:rsidP="008E5C43">
      <w:pPr>
        <w:tabs>
          <w:tab w:val="left" w:pos="9398"/>
        </w:tabs>
        <w:ind w:firstLine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Форма проведения: </w:t>
      </w:r>
      <w:r w:rsidR="00741DB8">
        <w:rPr>
          <w:sz w:val="24"/>
          <w:szCs w:val="24"/>
        </w:rPr>
        <w:t>за</w:t>
      </w:r>
      <w:r>
        <w:rPr>
          <w:sz w:val="24"/>
          <w:szCs w:val="24"/>
        </w:rPr>
        <w:t>очное заседание</w:t>
      </w:r>
      <w:r w:rsidR="004A3683" w:rsidRPr="008E5C43">
        <w:rPr>
          <w:sz w:val="24"/>
          <w:szCs w:val="24"/>
        </w:rPr>
        <w:t>.</w:t>
      </w:r>
      <w:r w:rsidR="004A3683" w:rsidRPr="008E5C43">
        <w:rPr>
          <w:bCs/>
          <w:sz w:val="24"/>
          <w:szCs w:val="24"/>
        </w:rPr>
        <w:t xml:space="preserve"> </w:t>
      </w:r>
    </w:p>
    <w:p w:rsidR="00797572" w:rsidRDefault="008E5C43" w:rsidP="00797572">
      <w:pPr>
        <w:pStyle w:val="a7"/>
        <w:jc w:val="both"/>
        <w:rPr>
          <w:sz w:val="24"/>
          <w:szCs w:val="24"/>
        </w:rPr>
      </w:pPr>
      <w:r w:rsidRPr="008E5C43">
        <w:rPr>
          <w:sz w:val="24"/>
          <w:szCs w:val="24"/>
          <w:u w:val="single"/>
        </w:rPr>
        <w:t>Вопрос повестки дня</w:t>
      </w:r>
      <w:r w:rsidR="004A3683" w:rsidRPr="008E5C43">
        <w:rPr>
          <w:sz w:val="24"/>
          <w:szCs w:val="24"/>
          <w:u w:val="single"/>
        </w:rPr>
        <w:t>:</w:t>
      </w:r>
      <w:r w:rsidR="004A3683" w:rsidRPr="008E5C43">
        <w:rPr>
          <w:sz w:val="24"/>
          <w:szCs w:val="24"/>
        </w:rPr>
        <w:t xml:space="preserve">  </w:t>
      </w:r>
    </w:p>
    <w:p w:rsidR="00B87C06" w:rsidRDefault="007B6CD7" w:rsidP="00E437AF">
      <w:pPr>
        <w:pStyle w:val="a7"/>
        <w:numPr>
          <w:ilvl w:val="0"/>
          <w:numId w:val="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досрочном прекращении полномочий генерального директора АО «Водоканал»;</w:t>
      </w:r>
    </w:p>
    <w:p w:rsidR="007B6CD7" w:rsidRPr="00E437AF" w:rsidRDefault="007B6CD7" w:rsidP="00E437AF">
      <w:pPr>
        <w:pStyle w:val="a7"/>
        <w:numPr>
          <w:ilvl w:val="0"/>
          <w:numId w:val="5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 избрании генерального директора АО «Водоканал».</w:t>
      </w:r>
    </w:p>
    <w:p w:rsidR="00D03F98" w:rsidRPr="008E5C43" w:rsidRDefault="00D03F98" w:rsidP="00797572">
      <w:pPr>
        <w:jc w:val="both"/>
        <w:rPr>
          <w:sz w:val="24"/>
          <w:szCs w:val="24"/>
        </w:rPr>
      </w:pPr>
      <w:r w:rsidRPr="008E5C43">
        <w:rPr>
          <w:sz w:val="24"/>
          <w:szCs w:val="24"/>
        </w:rPr>
        <w:t>С информацией (материалами), подлежащей предоставлению акционерам при подготовке к проведению внеочередного общего собрания акци</w:t>
      </w:r>
      <w:r w:rsidR="007B6CD7">
        <w:rPr>
          <w:sz w:val="24"/>
          <w:szCs w:val="24"/>
        </w:rPr>
        <w:t>онеров, можно ознакомиться с "11</w:t>
      </w:r>
      <w:r w:rsidR="00A64A87">
        <w:rPr>
          <w:sz w:val="24"/>
          <w:szCs w:val="24"/>
        </w:rPr>
        <w:t>" сентября</w:t>
      </w:r>
      <w:r w:rsidRPr="008E5C43">
        <w:rPr>
          <w:sz w:val="24"/>
          <w:szCs w:val="24"/>
        </w:rPr>
        <w:t xml:space="preserve"> 2018 г. в рабочее время по адресу: 677001, г</w:t>
      </w:r>
      <w:proofErr w:type="gramStart"/>
      <w:r w:rsidRPr="008E5C43">
        <w:rPr>
          <w:sz w:val="24"/>
          <w:szCs w:val="24"/>
        </w:rPr>
        <w:t>.Я</w:t>
      </w:r>
      <w:proofErr w:type="gramEnd"/>
      <w:r w:rsidRPr="008E5C43">
        <w:rPr>
          <w:sz w:val="24"/>
          <w:szCs w:val="24"/>
        </w:rPr>
        <w:t>кутск, ул.Богдана Чижика, 19, тел.: (4112)21-17-49.</w:t>
      </w:r>
    </w:p>
    <w:p w:rsidR="00D03F98" w:rsidRPr="008E5C43" w:rsidRDefault="00D03F98" w:rsidP="008E5C43">
      <w:pPr>
        <w:autoSpaceDE w:val="0"/>
        <w:ind w:firstLine="720"/>
        <w:jc w:val="both"/>
        <w:rPr>
          <w:color w:val="000000"/>
          <w:sz w:val="24"/>
          <w:szCs w:val="24"/>
        </w:rPr>
      </w:pPr>
      <w:r w:rsidRPr="008E5C43">
        <w:rPr>
          <w:color w:val="000000"/>
          <w:sz w:val="24"/>
          <w:szCs w:val="24"/>
        </w:rPr>
        <w:t>Дата, по состоянию на которую определяются (фиксируются) лица, имеющие право на участие в общем собрании акционеров в соответствии со ст. 51 ФЗ «</w:t>
      </w:r>
      <w:r w:rsidR="007B6CD7">
        <w:rPr>
          <w:color w:val="000000"/>
          <w:sz w:val="24"/>
          <w:szCs w:val="24"/>
        </w:rPr>
        <w:t>Об акционерных обществах», - "10</w:t>
      </w:r>
      <w:r w:rsidR="00A64A87">
        <w:rPr>
          <w:color w:val="000000"/>
          <w:sz w:val="24"/>
          <w:szCs w:val="24"/>
        </w:rPr>
        <w:t>" сентября</w:t>
      </w:r>
      <w:r w:rsidRPr="008E5C43">
        <w:rPr>
          <w:color w:val="000000"/>
          <w:sz w:val="24"/>
          <w:szCs w:val="24"/>
        </w:rPr>
        <w:t xml:space="preserve"> 2018г.</w:t>
      </w:r>
    </w:p>
    <w:p w:rsidR="0061048E" w:rsidRPr="008E5C43" w:rsidRDefault="007B6CD7" w:rsidP="008E5C43">
      <w:pPr>
        <w:jc w:val="both"/>
        <w:rPr>
          <w:sz w:val="24"/>
        </w:rPr>
      </w:pPr>
    </w:p>
    <w:sectPr w:rsidR="0061048E" w:rsidRPr="008E5C43" w:rsidSect="00B5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7962"/>
    <w:multiLevelType w:val="hybridMultilevel"/>
    <w:tmpl w:val="D816623A"/>
    <w:lvl w:ilvl="0" w:tplc="CA6E9B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7A55613"/>
    <w:multiLevelType w:val="hybridMultilevel"/>
    <w:tmpl w:val="01C42B18"/>
    <w:lvl w:ilvl="0" w:tplc="ADDA1D1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67"/>
        </w:tabs>
        <w:ind w:left="-5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3"/>
        </w:tabs>
        <w:ind w:left="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73"/>
        </w:tabs>
        <w:ind w:left="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93"/>
        </w:tabs>
        <w:ind w:left="1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13"/>
        </w:tabs>
        <w:ind w:left="2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53"/>
        </w:tabs>
        <w:ind w:left="3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473"/>
        </w:tabs>
        <w:ind w:left="4473" w:hanging="180"/>
      </w:pPr>
    </w:lvl>
  </w:abstractNum>
  <w:abstractNum w:abstractNumId="2">
    <w:nsid w:val="356A5FCE"/>
    <w:multiLevelType w:val="multilevel"/>
    <w:tmpl w:val="A68CC2F8"/>
    <w:lvl w:ilvl="0">
      <w:start w:val="1"/>
      <w:numFmt w:val="decimal"/>
      <w:pStyle w:val="a"/>
      <w:lvlText w:val="%1."/>
      <w:lvlJc w:val="left"/>
      <w:pPr>
        <w:ind w:left="0" w:firstLine="567"/>
      </w:pPr>
    </w:lvl>
    <w:lvl w:ilvl="1">
      <w:start w:val="1"/>
      <w:numFmt w:val="decimal"/>
      <w:lvlText w:val="%1.%2."/>
      <w:lvlJc w:val="left"/>
      <w:pPr>
        <w:ind w:left="2126" w:hanging="708"/>
      </w:pPr>
    </w:lvl>
    <w:lvl w:ilvl="2">
      <w:start w:val="1"/>
      <w:numFmt w:val="decimal"/>
      <w:lvlText w:val="%1.%2.%3."/>
      <w:lvlJc w:val="left"/>
      <w:pPr>
        <w:ind w:left="2835" w:hanging="708"/>
      </w:pPr>
    </w:lvl>
    <w:lvl w:ilvl="3">
      <w:start w:val="1"/>
      <w:numFmt w:val="decimal"/>
      <w:lvlText w:val="%1.%2.%3.%4."/>
      <w:lvlJc w:val="left"/>
      <w:pPr>
        <w:ind w:left="3540" w:hanging="708"/>
      </w:pPr>
    </w:lvl>
    <w:lvl w:ilvl="4">
      <w:start w:val="1"/>
      <w:numFmt w:val="decimal"/>
      <w:lvlText w:val="%1.%2.%3.%4.%5."/>
      <w:lvlJc w:val="left"/>
      <w:pPr>
        <w:ind w:left="4248" w:hanging="708"/>
      </w:pPr>
    </w:lvl>
    <w:lvl w:ilvl="5">
      <w:start w:val="1"/>
      <w:numFmt w:val="none"/>
      <w:lvlText w:val=""/>
      <w:lvlJc w:val="left"/>
    </w:lvl>
    <w:lvl w:ilvl="6">
      <w:start w:val="1"/>
      <w:numFmt w:val="decimal"/>
      <w:lvlText w:val="%1.%2.%3.%4.%5.%6.%7."/>
      <w:lvlJc w:val="left"/>
      <w:pPr>
        <w:ind w:left="5664" w:hanging="708"/>
      </w:pPr>
    </w:lvl>
    <w:lvl w:ilvl="7">
      <w:start w:val="1"/>
      <w:numFmt w:val="decimal"/>
      <w:lvlText w:val="%1.%2.%3.%4.%5.%6.%7.%8."/>
      <w:lvlJc w:val="left"/>
      <w:pPr>
        <w:ind w:left="6372" w:hanging="708"/>
      </w:pPr>
    </w:lvl>
    <w:lvl w:ilvl="8">
      <w:start w:val="1"/>
      <w:numFmt w:val="decimal"/>
      <w:lvlText w:val="%1.%2.%3.%4.%5.%6.%7.%8.%9."/>
      <w:lvlJc w:val="left"/>
      <w:pPr>
        <w:ind w:left="7080" w:hanging="708"/>
      </w:pPr>
    </w:lvl>
  </w:abstractNum>
  <w:abstractNum w:abstractNumId="3">
    <w:nsid w:val="54825234"/>
    <w:multiLevelType w:val="hybridMultilevel"/>
    <w:tmpl w:val="9FA891E2"/>
    <w:lvl w:ilvl="0" w:tplc="D7101756">
      <w:start w:val="1"/>
      <w:numFmt w:val="decimal"/>
      <w:lvlText w:val="%1)"/>
      <w:lvlJc w:val="left"/>
      <w:pPr>
        <w:ind w:left="292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55770BDF"/>
    <w:multiLevelType w:val="hybridMultilevel"/>
    <w:tmpl w:val="AD3C772C"/>
    <w:lvl w:ilvl="0" w:tplc="D514D8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683"/>
    <w:rsid w:val="00251131"/>
    <w:rsid w:val="00303D44"/>
    <w:rsid w:val="004A3683"/>
    <w:rsid w:val="00546F9A"/>
    <w:rsid w:val="006056E7"/>
    <w:rsid w:val="00741DB8"/>
    <w:rsid w:val="00797572"/>
    <w:rsid w:val="007B6CD7"/>
    <w:rsid w:val="008E5C43"/>
    <w:rsid w:val="00A234F6"/>
    <w:rsid w:val="00A64A87"/>
    <w:rsid w:val="00AD5AB3"/>
    <w:rsid w:val="00AE1416"/>
    <w:rsid w:val="00B43B4C"/>
    <w:rsid w:val="00B5417F"/>
    <w:rsid w:val="00B82A95"/>
    <w:rsid w:val="00B87C06"/>
    <w:rsid w:val="00C1796A"/>
    <w:rsid w:val="00C61173"/>
    <w:rsid w:val="00D03F98"/>
    <w:rsid w:val="00E437AF"/>
    <w:rsid w:val="00EF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368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4A368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footer"/>
    <w:basedOn w:val="a0"/>
    <w:link w:val="a5"/>
    <w:rsid w:val="004A3683"/>
    <w:pPr>
      <w:tabs>
        <w:tab w:val="center" w:pos="4153"/>
        <w:tab w:val="right" w:pos="8306"/>
      </w:tabs>
      <w:ind w:firstLine="0"/>
    </w:pPr>
    <w:rPr>
      <w:sz w:val="20"/>
    </w:rPr>
  </w:style>
  <w:style w:type="character" w:customStyle="1" w:styleId="a5">
    <w:name w:val="Нижний колонтитул Знак"/>
    <w:basedOn w:val="a1"/>
    <w:link w:val="a4"/>
    <w:rsid w:val="004A3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4A3683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6">
    <w:name w:val="Hyperlink"/>
    <w:rsid w:val="004A3683"/>
    <w:rPr>
      <w:color w:val="0000FF"/>
      <w:u w:val="single"/>
    </w:rPr>
  </w:style>
  <w:style w:type="paragraph" w:styleId="a7">
    <w:name w:val="List Paragraph"/>
    <w:basedOn w:val="a0"/>
    <w:uiPriority w:val="34"/>
    <w:qFormat/>
    <w:rsid w:val="004A3683"/>
    <w:pPr>
      <w:ind w:left="720" w:firstLine="0"/>
      <w:contextualSpacing/>
    </w:pPr>
    <w:rPr>
      <w:sz w:val="20"/>
    </w:rPr>
  </w:style>
  <w:style w:type="paragraph" w:styleId="a">
    <w:name w:val="List Number"/>
    <w:basedOn w:val="a0"/>
    <w:rsid w:val="004A3683"/>
    <w:pPr>
      <w:numPr>
        <w:numId w:val="3"/>
      </w:numPr>
      <w:spacing w:before="60" w:line="360" w:lineRule="auto"/>
      <w:jc w:val="both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user0806</dc:creator>
  <cp:lastModifiedBy>user0806</cp:lastModifiedBy>
  <cp:revision>11</cp:revision>
  <dcterms:created xsi:type="dcterms:W3CDTF">2018-03-28T07:52:00Z</dcterms:created>
  <dcterms:modified xsi:type="dcterms:W3CDTF">2018-10-11T02:33:00Z</dcterms:modified>
</cp:coreProperties>
</file>