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28" w:rsidRPr="00CC6F28" w:rsidRDefault="00CC6F28" w:rsidP="00CC6F28">
      <w:pPr>
        <w:autoSpaceDE w:val="0"/>
        <w:autoSpaceDN w:val="0"/>
        <w:adjustRightInd w:val="0"/>
        <w:spacing w:after="0" w:line="240" w:lineRule="auto"/>
        <w:ind w:firstLine="709"/>
        <w:jc w:val="both"/>
        <w:outlineLvl w:val="0"/>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bCs/>
        </w:rPr>
      </w:pPr>
      <w:r w:rsidRPr="00CC6F28">
        <w:rPr>
          <w:rFonts w:ascii="Times New Roman" w:hAnsi="Times New Roman" w:cs="Times New Roman"/>
          <w:b/>
          <w:bCs/>
        </w:rPr>
        <w:t>ТИПОВОЙ ДОГОВОР</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bCs/>
        </w:rPr>
      </w:pPr>
      <w:r w:rsidRPr="00CC6F28">
        <w:rPr>
          <w:rFonts w:ascii="Times New Roman" w:hAnsi="Times New Roman" w:cs="Times New Roman"/>
          <w:b/>
          <w:bCs/>
        </w:rPr>
        <w:t>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г. Якутск                                                                                              «___» _______________ 201___г.</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Акционерное общество «Водоканал», именуемое в дальнейшем организацией   водопроводно-канализационного хозяйства, в лице И.о. заместителя генерального директора по корпоративной работе, планированию и экономики Красных Елены </w:t>
      </w:r>
      <w:proofErr w:type="spellStart"/>
      <w:r w:rsidRPr="00CC6F28">
        <w:rPr>
          <w:rFonts w:ascii="Times New Roman" w:hAnsi="Times New Roman" w:cs="Times New Roman"/>
        </w:rPr>
        <w:t>Марсовны</w:t>
      </w:r>
      <w:proofErr w:type="spellEnd"/>
      <w:r w:rsidRPr="00CC6F28">
        <w:rPr>
          <w:rFonts w:ascii="Times New Roman" w:hAnsi="Times New Roman" w:cs="Times New Roman"/>
        </w:rPr>
        <w:t xml:space="preserve">, действующей на основании доверенности __________________, с одной стороны, и _______________________________________________________, </w:t>
      </w:r>
    </w:p>
    <w:p w:rsidR="00CC6F28" w:rsidRPr="00CC6F28" w:rsidRDefault="00CC6F28" w:rsidP="00CC6F28">
      <w:pPr>
        <w:autoSpaceDE w:val="0"/>
        <w:autoSpaceDN w:val="0"/>
        <w:adjustRightInd w:val="0"/>
        <w:spacing w:after="0" w:line="240" w:lineRule="auto"/>
        <w:jc w:val="both"/>
        <w:rPr>
          <w:rFonts w:ascii="Times New Roman" w:hAnsi="Times New Roman" w:cs="Times New Roman"/>
        </w:rPr>
      </w:pPr>
      <w:proofErr w:type="gramStart"/>
      <w:r w:rsidRPr="00CC6F28">
        <w:rPr>
          <w:rFonts w:ascii="Times New Roman" w:hAnsi="Times New Roman" w:cs="Times New Roman"/>
        </w:rPr>
        <w:t>именуемое</w:t>
      </w:r>
      <w:proofErr w:type="gramEnd"/>
      <w:r w:rsidRPr="00CC6F28">
        <w:rPr>
          <w:rFonts w:ascii="Times New Roman" w:hAnsi="Times New Roman" w:cs="Times New Roman"/>
        </w:rPr>
        <w:t xml:space="preserve"> в дальнейшем абонентом, в лице _____________________________________________________,</w:t>
      </w:r>
    </w:p>
    <w:p w:rsidR="00CC6F28" w:rsidRPr="00CC6F28" w:rsidRDefault="00CC6F28" w:rsidP="00CC6F28">
      <w:pPr>
        <w:autoSpaceDE w:val="0"/>
        <w:autoSpaceDN w:val="0"/>
        <w:adjustRightInd w:val="0"/>
        <w:spacing w:after="0" w:line="240" w:lineRule="auto"/>
        <w:jc w:val="both"/>
        <w:rPr>
          <w:rFonts w:ascii="Times New Roman" w:hAnsi="Times New Roman" w:cs="Times New Roman"/>
        </w:rPr>
      </w:pPr>
      <w:proofErr w:type="gramStart"/>
      <w:r w:rsidRPr="00CC6F28">
        <w:rPr>
          <w:rFonts w:ascii="Times New Roman" w:hAnsi="Times New Roman" w:cs="Times New Roman"/>
        </w:rPr>
        <w:t>действующего</w:t>
      </w:r>
      <w:proofErr w:type="gramEnd"/>
      <w:r w:rsidRPr="00CC6F28">
        <w:rPr>
          <w:rFonts w:ascii="Times New Roman" w:hAnsi="Times New Roman" w:cs="Times New Roman"/>
        </w:rPr>
        <w:t xml:space="preserve"> на основании _______________________________, с другой стороны, именуемый в дальнейшем сторонами, заключили настоящий договор о нижеследующем:</w:t>
      </w:r>
    </w:p>
    <w:p w:rsidR="00CC6F28" w:rsidRPr="00CC6F28" w:rsidRDefault="00CC6F28" w:rsidP="00CC6F28">
      <w:pPr>
        <w:autoSpaceDE w:val="0"/>
        <w:autoSpaceDN w:val="0"/>
        <w:adjustRightInd w:val="0"/>
        <w:spacing w:after="0" w:line="240" w:lineRule="auto"/>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I. Предмет договора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1. </w:t>
      </w:r>
      <w:proofErr w:type="gramStart"/>
      <w:r w:rsidRPr="00CC6F28">
        <w:rPr>
          <w:rFonts w:ascii="Times New Roman" w:hAnsi="Times New Roman" w:cs="Times New Roman"/>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rsidRPr="00CC6F28">
        <w:rPr>
          <w:rFonts w:ascii="Times New Roman" w:hAnsi="Times New Roman" w:cs="Times New Roman"/>
        </w:rPr>
        <w:t xml:space="preserve">), </w:t>
      </w:r>
      <w:proofErr w:type="gramStart"/>
      <w:r w:rsidRPr="00CC6F28">
        <w:rPr>
          <w:rFonts w:ascii="Times New Roman" w:hAnsi="Times New Roman" w:cs="Times New Roman"/>
        </w:rP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rsidRPr="00CC6F28">
        <w:rPr>
          <w:rFonts w:ascii="Times New Roman" w:hAnsi="Times New Roman" w:cs="Times New Roman"/>
        </w:rP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 Граница балансовой принадлежности по канализационным сетям абонента и организации водопроводно-канализационного хозяйства указывается в акте о разграничении балансовой принадлежности по форме согласно приложению N 1.</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 Граница эксплуатационной ответственности по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приложению N 2.</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Местом  исполнения   обязательств   по   настоящему  договору  является_____________________</w:t>
      </w:r>
    </w:p>
    <w:p w:rsidR="00CC6F28" w:rsidRPr="00CC6F28" w:rsidRDefault="00CC6F28" w:rsidP="00CC6F28">
      <w:pPr>
        <w:autoSpaceDE w:val="0"/>
        <w:autoSpaceDN w:val="0"/>
        <w:adjustRightInd w:val="0"/>
        <w:spacing w:after="0" w:line="240" w:lineRule="auto"/>
        <w:jc w:val="both"/>
        <w:rPr>
          <w:rFonts w:ascii="Times New Roman" w:hAnsi="Times New Roman" w:cs="Times New Roman"/>
        </w:rPr>
      </w:pPr>
      <w:r w:rsidRPr="00CC6F28">
        <w:rPr>
          <w:rFonts w:ascii="Times New Roman" w:hAnsi="Times New Roman" w:cs="Times New Roman"/>
        </w:rPr>
        <w:t>________________________________________________________________________________________.</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(указать место на канализационной сети)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II. Сроки и режим приема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 Датой начала приема сточных вод является "__" ______________ 20__ г.</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приложению N 3.</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III. Тарифы, сроки и порядок оплаты</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CC6F28">
        <w:rPr>
          <w:rFonts w:ascii="Times New Roman" w:hAnsi="Times New Roman" w:cs="Times New Roman"/>
        </w:rPr>
        <w:t>двухставочных</w:t>
      </w:r>
      <w:proofErr w:type="spellEnd"/>
      <w:r w:rsidRPr="00CC6F28">
        <w:rPr>
          <w:rFonts w:ascii="Times New Roman" w:hAnsi="Times New Roman" w:cs="Times New Roman"/>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7. Расчетный период, установленный настоящим договором, равен одному календарному месяцу. </w:t>
      </w:r>
      <w:proofErr w:type="gramStart"/>
      <w:r w:rsidRPr="00CC6F28">
        <w:rPr>
          <w:rFonts w:ascii="Times New Roman" w:hAnsi="Times New Roman" w:cs="Times New Roman"/>
        </w:rPr>
        <w:t xml:space="preserve">Абонент вносит оплату по настоящему договору в следующем порядке (если иное не предусмотрено </w:t>
      </w:r>
      <w:hyperlink r:id="rId4" w:history="1">
        <w:r w:rsidRPr="00CC6F28">
          <w:rPr>
            <w:rFonts w:ascii="Times New Roman" w:hAnsi="Times New Roman" w:cs="Times New Roman"/>
          </w:rPr>
          <w:t>Правилами</w:t>
        </w:r>
      </w:hyperlink>
      <w:r w:rsidRPr="00CC6F28">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CC6F28" w:rsidRPr="00CC6F28" w:rsidRDefault="007C1045" w:rsidP="00CC6F2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3</w:t>
      </w:r>
      <w:r w:rsidR="00CC6F28" w:rsidRPr="00CC6F28">
        <w:rPr>
          <w:rFonts w:ascii="Times New Roman" w:hAnsi="Times New Roman" w:cs="Times New Roman"/>
        </w:rPr>
        <w:t>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gramStart"/>
      <w:r w:rsidRPr="00CC6F28">
        <w:rPr>
          <w:rFonts w:ascii="Times New Roman" w:hAnsi="Times New Roman" w:cs="Times New Roman"/>
        </w:rPr>
        <w:lastRenderedPageBreak/>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gramStart"/>
      <w:r w:rsidRPr="00CC6F28">
        <w:rPr>
          <w:rFonts w:ascii="Times New Roman" w:hAnsi="Times New Roman" w:cs="Times New Roman"/>
        </w:rPr>
        <w:t xml:space="preserve">В случае если объем фактически оказанной услуги водоотведения за истекший месяц, определенный в соответствии с </w:t>
      </w:r>
      <w:hyperlink r:id="rId5"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w:t>
      </w:r>
      <w:proofErr w:type="gramEnd"/>
      <w:r w:rsidRPr="00CC6F28">
        <w:rPr>
          <w:rFonts w:ascii="Times New Roman" w:hAnsi="Times New Roman" w:cs="Times New Roman"/>
        </w:rPr>
        <w:t xml:space="preserve"> произведена оплата, излишне уплаченная сумма засчитывается в счет последующего платежа за следующий месяц.</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CC6F28">
        <w:rPr>
          <w:rFonts w:ascii="Times New Roman" w:hAnsi="Times New Roman" w:cs="Times New Roman"/>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CC6F28">
        <w:rPr>
          <w:rFonts w:ascii="Times New Roman" w:hAnsi="Times New Roman" w:cs="Times New Roman"/>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IV. Права и обязанности сторон</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b/>
        </w:rPr>
      </w:pPr>
      <w:r w:rsidRPr="00CC6F28">
        <w:rPr>
          <w:rFonts w:ascii="Times New Roman" w:hAnsi="Times New Roman" w:cs="Times New Roman"/>
          <w:b/>
        </w:rPr>
        <w:t>10. Организация водопроводно-канализационного хозяйства обязана: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соблюдать установленный режим приема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д</w:t>
      </w:r>
      <w:proofErr w:type="spellEnd"/>
      <w:r w:rsidRPr="00CC6F28">
        <w:rPr>
          <w:rFonts w:ascii="Times New Roman" w:hAnsi="Times New Roman" w:cs="Times New Roman"/>
        </w:rP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ж) осуществлять </w:t>
      </w:r>
      <w:proofErr w:type="gramStart"/>
      <w:r w:rsidRPr="00CC6F28">
        <w:rPr>
          <w:rFonts w:ascii="Times New Roman" w:hAnsi="Times New Roman" w:cs="Times New Roman"/>
        </w:rPr>
        <w:t>контроль за</w:t>
      </w:r>
      <w:proofErr w:type="gramEnd"/>
      <w:r w:rsidRPr="00CC6F28">
        <w:rPr>
          <w:rFonts w:ascii="Times New Roman" w:hAnsi="Times New Roman" w:cs="Times New Roman"/>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з</w:t>
      </w:r>
      <w:proofErr w:type="spellEnd"/>
      <w:r w:rsidRPr="00CC6F28">
        <w:rPr>
          <w:rFonts w:ascii="Times New Roman" w:hAnsi="Times New Roman" w:cs="Times New Roman"/>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lastRenderedPageBreak/>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л) опломбировать абоненту приборы учета сточных вод без взимания платы, за исключением случаев, предусмотренных </w:t>
      </w:r>
      <w:hyperlink r:id="rId6"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b/>
        </w:rPr>
      </w:pPr>
      <w:r w:rsidRPr="00CC6F28">
        <w:rPr>
          <w:rFonts w:ascii="Times New Roman" w:hAnsi="Times New Roman" w:cs="Times New Roman"/>
          <w:b/>
        </w:rPr>
        <w:t>11. Организация водопроводно-канализационного хозяйства имеет право:</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а) осуществлять </w:t>
      </w:r>
      <w:proofErr w:type="gramStart"/>
      <w:r w:rsidRPr="00CC6F28">
        <w:rPr>
          <w:rFonts w:ascii="Times New Roman" w:hAnsi="Times New Roman" w:cs="Times New Roman"/>
        </w:rPr>
        <w:t>контроль за</w:t>
      </w:r>
      <w:proofErr w:type="gramEnd"/>
      <w:r w:rsidRPr="00CC6F28">
        <w:rPr>
          <w:rFonts w:ascii="Times New Roman" w:hAnsi="Times New Roman" w:cs="Times New Roman"/>
        </w:rPr>
        <w:t xml:space="preserve"> правильностью осуществления абонентом учета объемов отведенных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б) осуществлять </w:t>
      </w:r>
      <w:proofErr w:type="gramStart"/>
      <w:r w:rsidRPr="00CC6F28">
        <w:rPr>
          <w:rFonts w:ascii="Times New Roman" w:hAnsi="Times New Roman" w:cs="Times New Roman"/>
        </w:rPr>
        <w:t>контроль за</w:t>
      </w:r>
      <w:proofErr w:type="gramEnd"/>
      <w:r w:rsidRPr="00CC6F28">
        <w:rPr>
          <w:rFonts w:ascii="Times New Roman" w:hAnsi="Times New Roman" w:cs="Times New Roman"/>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временно прекращать или ограничивать водоотведение в случаях, предусмотренных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д</w:t>
      </w:r>
      <w:proofErr w:type="spellEnd"/>
      <w:r w:rsidRPr="00CC6F28">
        <w:rPr>
          <w:rFonts w:ascii="Times New Roman" w:hAnsi="Times New Roman" w:cs="Times New Roman"/>
        </w:rPr>
        <w:t>) инициировать проведение сверки расчетов по настоящему договору.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b/>
        </w:rPr>
      </w:pPr>
      <w:r w:rsidRPr="00CC6F28">
        <w:rPr>
          <w:rFonts w:ascii="Times New Roman" w:hAnsi="Times New Roman" w:cs="Times New Roman"/>
          <w:b/>
        </w:rPr>
        <w:t>12. Абонент обязан:</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в) обеспечивать учет отводимых сточных вод в порядке, установленном разделом V настоящего договора, и в соответствии с </w:t>
      </w:r>
      <w:hyperlink r:id="rId7"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sidRPr="00CC6F28">
          <w:rPr>
            <w:rFonts w:ascii="Times New Roman" w:hAnsi="Times New Roman" w:cs="Times New Roman"/>
          </w:rPr>
          <w:t>Правилами</w:t>
        </w:r>
      </w:hyperlink>
      <w:r w:rsidRPr="00CC6F28">
        <w:rPr>
          <w:rFonts w:ascii="Times New Roman" w:hAnsi="Times New Roman" w:cs="Times New Roman"/>
        </w:rPr>
        <w:t xml:space="preserve"> холодного водоснабжения и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д</w:t>
      </w:r>
      <w:proofErr w:type="spellEnd"/>
      <w:r w:rsidRPr="00CC6F28">
        <w:rPr>
          <w:rFonts w:ascii="Times New Roman" w:hAnsi="Times New Roman" w:cs="Times New Roman"/>
        </w:rPr>
        <w:t>) соблюдать установленный настоящим договором режим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gramStart"/>
      <w:r w:rsidRPr="00CC6F28">
        <w:rPr>
          <w:rFonts w:ascii="Times New Roman" w:hAnsi="Times New Roman" w:cs="Times New Roman"/>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VI настоящего договора;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CC6F28">
        <w:rPr>
          <w:rFonts w:ascii="Times New Roman" w:hAnsi="Times New Roman" w:cs="Times New Roman"/>
        </w:rPr>
        <w:t>з</w:t>
      </w:r>
      <w:proofErr w:type="spellEnd"/>
      <w:r w:rsidRPr="00CC6F28">
        <w:rPr>
          <w:rFonts w:ascii="Times New Roman" w:hAnsi="Times New Roman" w:cs="Times New Roman"/>
        </w:rPr>
        <w:t>)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rsidRPr="00CC6F28">
        <w:rPr>
          <w:rFonts w:ascii="Times New Roman" w:hAnsi="Times New Roman" w:cs="Times New Roman"/>
        </w:rPr>
        <w:t xml:space="preserve"> работу централизованной системы водоотведения, а также принимать меры по соблюдению указанных нормативов и требований;</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w:t>
      </w:r>
      <w:r w:rsidRPr="00CC6F28">
        <w:rPr>
          <w:rFonts w:ascii="Times New Roman" w:hAnsi="Times New Roman" w:cs="Times New Roman"/>
        </w:rPr>
        <w:lastRenderedPageBreak/>
        <w:t>основании и (или) находящихся в границах его эксплуатационной ответственности, и устранять последствия таких повреждений, неисправностей;</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н</w:t>
      </w:r>
      <w:proofErr w:type="spellEnd"/>
      <w:r w:rsidRPr="00CC6F28">
        <w:rPr>
          <w:rFonts w:ascii="Times New Roman" w:hAnsi="Times New Roman" w:cs="Times New Roman"/>
        </w:rP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п</w:t>
      </w:r>
      <w:proofErr w:type="spellEnd"/>
      <w:r w:rsidRPr="00CC6F28">
        <w:rPr>
          <w:rFonts w:ascii="Times New Roman" w:hAnsi="Times New Roman" w:cs="Times New Roman"/>
        </w:rPr>
        <w:t xml:space="preserve">) не допускать возведения построек, гаражей, стоянок транспортных средств, складирования материалов, мусора, </w:t>
      </w:r>
      <w:proofErr w:type="spellStart"/>
      <w:r w:rsidRPr="00CC6F28">
        <w:rPr>
          <w:rFonts w:ascii="Times New Roman" w:hAnsi="Times New Roman" w:cs="Times New Roman"/>
        </w:rPr>
        <w:t>древопосадок</w:t>
      </w:r>
      <w:proofErr w:type="spellEnd"/>
      <w:r w:rsidRPr="00CC6F28">
        <w:rPr>
          <w:rFonts w:ascii="Times New Roman" w:hAnsi="Times New Roman" w:cs="Times New Roman"/>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р</w:t>
      </w:r>
      <w:proofErr w:type="spellEnd"/>
      <w:r w:rsidRPr="00CC6F28">
        <w:rPr>
          <w:rFonts w:ascii="Times New Roman" w:hAnsi="Times New Roman" w:cs="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с) обеспечивать локальную очистку сточных вод в случаях, предусмотренных </w:t>
      </w:r>
      <w:hyperlink r:id="rId9" w:history="1">
        <w:r w:rsidRPr="00CC6F28">
          <w:rPr>
            <w:rFonts w:ascii="Times New Roman" w:hAnsi="Times New Roman" w:cs="Times New Roman"/>
          </w:rPr>
          <w:t>Правилами</w:t>
        </w:r>
      </w:hyperlink>
      <w:r w:rsidRPr="00CC6F28">
        <w:rPr>
          <w:rFonts w:ascii="Times New Roman" w:hAnsi="Times New Roman" w:cs="Times New Roman"/>
        </w:rPr>
        <w:t xml:space="preserve"> холодного водоснабжения и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т) в случаях, установленных </w:t>
      </w:r>
      <w:hyperlink r:id="rId10" w:history="1">
        <w:r w:rsidRPr="00CC6F28">
          <w:rPr>
            <w:rFonts w:ascii="Times New Roman" w:hAnsi="Times New Roman" w:cs="Times New Roman"/>
          </w:rPr>
          <w:t>Правилами</w:t>
        </w:r>
      </w:hyperlink>
      <w:r w:rsidRPr="00CC6F28">
        <w:rPr>
          <w:rFonts w:ascii="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b/>
        </w:rPr>
      </w:pPr>
      <w:r w:rsidRPr="00CC6F28">
        <w:rPr>
          <w:rFonts w:ascii="Times New Roman" w:hAnsi="Times New Roman" w:cs="Times New Roman"/>
          <w:b/>
        </w:rPr>
        <w:t>13. Абонент имеет право:</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gramStart"/>
      <w:r w:rsidRPr="00CC6F28">
        <w:rPr>
          <w:rFonts w:ascii="Times New Roman" w:hAnsi="Times New Roman" w:cs="Times New Roman"/>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1" w:history="1">
        <w:r w:rsidRPr="00CC6F28">
          <w:rPr>
            <w:rFonts w:ascii="Times New Roman" w:hAnsi="Times New Roman" w:cs="Times New Roman"/>
          </w:rPr>
          <w:t>Правилами</w:t>
        </w:r>
      </w:hyperlink>
      <w:r w:rsidRPr="00CC6F28">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w:t>
      </w:r>
      <w:proofErr w:type="gramEnd"/>
      <w:r w:rsidRPr="00CC6F28">
        <w:rPr>
          <w:rFonts w:ascii="Times New Roman" w:hAnsi="Times New Roman" w:cs="Times New Roman"/>
        </w:rPr>
        <w:t xml:space="preserve">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водоотведение;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привлекать третьих лиц для выполнения работ по устройству узла учета</w:t>
      </w:r>
    </w:p>
    <w:p w:rsidR="00CC6F28" w:rsidRPr="00CC6F28" w:rsidRDefault="00CC6F28" w:rsidP="00CC6F28">
      <w:pPr>
        <w:autoSpaceDE w:val="0"/>
        <w:autoSpaceDN w:val="0"/>
        <w:adjustRightInd w:val="0"/>
        <w:spacing w:after="0" w:line="240" w:lineRule="auto"/>
        <w:jc w:val="both"/>
        <w:rPr>
          <w:rFonts w:ascii="Times New Roman" w:hAnsi="Times New Roman" w:cs="Times New Roman"/>
        </w:rPr>
      </w:pPr>
      <w:r w:rsidRPr="00CC6F28">
        <w:rPr>
          <w:rFonts w:ascii="Times New Roman" w:hAnsi="Times New Roman" w:cs="Times New Roman"/>
        </w:rPr>
        <w:t>______________________________________________________________</w:t>
      </w:r>
      <w:r>
        <w:rPr>
          <w:rFonts w:ascii="Times New Roman" w:hAnsi="Times New Roman" w:cs="Times New Roman"/>
        </w:rPr>
        <w:t>_____________</w:t>
      </w:r>
      <w:r w:rsidRPr="00CC6F28">
        <w:rPr>
          <w:rFonts w:ascii="Times New Roman" w:hAnsi="Times New Roman" w:cs="Times New Roman"/>
        </w:rPr>
        <w:t>____________;</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(да, нет - указать нужное)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г) инициировать проведение сверки расчетов по настоящему договору;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д</w:t>
      </w:r>
      <w:proofErr w:type="spellEnd"/>
      <w:r w:rsidRPr="00CC6F28">
        <w:rPr>
          <w:rFonts w:ascii="Times New Roman" w:hAnsi="Times New Roman" w:cs="Times New Roman"/>
        </w:rPr>
        <w:t>) осуществлять в целях контроля состава и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V. Порядок осуществления учета </w:t>
      </w:r>
      <w:proofErr w:type="gramStart"/>
      <w:r w:rsidRPr="00CC6F28">
        <w:rPr>
          <w:rFonts w:ascii="Times New Roman" w:hAnsi="Times New Roman" w:cs="Times New Roman"/>
          <w:b/>
        </w:rPr>
        <w:t>принимаемых</w:t>
      </w:r>
      <w:proofErr w:type="gramEnd"/>
      <w:r w:rsidRPr="00CC6F28">
        <w:rPr>
          <w:rFonts w:ascii="Times New Roman" w:hAnsi="Times New Roman" w:cs="Times New Roman"/>
          <w:b/>
        </w:rPr>
        <w:t xml:space="preserve"> сточных</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вод, сроки и способы предоставления организации</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водопроводно-канализационного хозяйства показаний</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приборов учета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14. Для учета объемов принятых сточных вод стороны используют приборы учета, если иное не предусмотрено </w:t>
      </w:r>
      <w:hyperlink r:id="rId12"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15. Сведения об узлах учета и приборах учета сточных вод и о местах отбора проб сточных вод указываются по форме согласно приложению N 4.</w:t>
      </w: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16. Коммерческий  учет   сточных   вод </w:t>
      </w:r>
      <w:r>
        <w:rPr>
          <w:rFonts w:ascii="Times New Roman" w:hAnsi="Times New Roman" w:cs="Times New Roman"/>
        </w:rPr>
        <w:t xml:space="preserve">  в   узлах  учета  обеспечивает</w:t>
      </w:r>
      <w:r w:rsidRPr="00CC6F28">
        <w:rPr>
          <w:rFonts w:ascii="Times New Roman" w:hAnsi="Times New Roman" w:cs="Times New Roman"/>
        </w:rPr>
        <w:t>______</w:t>
      </w:r>
      <w:r>
        <w:rPr>
          <w:rFonts w:ascii="Times New Roman" w:hAnsi="Times New Roman" w:cs="Times New Roman"/>
        </w:rPr>
        <w:t>__________________</w:t>
      </w:r>
    </w:p>
    <w:p w:rsidR="00CC6F28" w:rsidRPr="00CC6F28" w:rsidRDefault="00CC6F28" w:rsidP="00CC6F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(указать одну из сторон договора)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3"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сточных вод коммерческий учет осуществляется расчетным способом.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18.  В  случае отсутствия у абонента приборов учета сточных вод абонент</w:t>
      </w:r>
      <w:r>
        <w:rPr>
          <w:rFonts w:ascii="Times New Roman" w:hAnsi="Times New Roman" w:cs="Times New Roman"/>
        </w:rPr>
        <w:t xml:space="preserve"> </w:t>
      </w:r>
      <w:r w:rsidRPr="00CC6F28">
        <w:rPr>
          <w:rFonts w:ascii="Times New Roman" w:hAnsi="Times New Roman" w:cs="Times New Roman"/>
        </w:rPr>
        <w:t xml:space="preserve">обязан </w:t>
      </w:r>
      <w:proofErr w:type="gramStart"/>
      <w:r w:rsidRPr="00CC6F28">
        <w:rPr>
          <w:rFonts w:ascii="Times New Roman" w:hAnsi="Times New Roman" w:cs="Times New Roman"/>
        </w:rPr>
        <w:t>до</w:t>
      </w:r>
      <w:proofErr w:type="gramEnd"/>
      <w:r w:rsidRPr="00CC6F28">
        <w:rPr>
          <w:rFonts w:ascii="Times New Roman" w:hAnsi="Times New Roman" w:cs="Times New Roman"/>
        </w:rPr>
        <w:t xml:space="preserve"> ___________________________________________ </w:t>
      </w:r>
      <w:proofErr w:type="gramStart"/>
      <w:r w:rsidRPr="00CC6F28">
        <w:rPr>
          <w:rFonts w:ascii="Times New Roman" w:hAnsi="Times New Roman" w:cs="Times New Roman"/>
        </w:rPr>
        <w:t>установить</w:t>
      </w:r>
      <w:proofErr w:type="gramEnd"/>
      <w:r w:rsidRPr="00CC6F28">
        <w:rPr>
          <w:rFonts w:ascii="Times New Roman" w:hAnsi="Times New Roman" w:cs="Times New Roman"/>
        </w:rPr>
        <w:t xml:space="preserve"> и ввести в</w:t>
      </w:r>
      <w:r>
        <w:rPr>
          <w:rFonts w:ascii="Times New Roman" w:hAnsi="Times New Roman" w:cs="Times New Roman"/>
        </w:rPr>
        <w:t xml:space="preserve"> </w:t>
      </w:r>
      <w:r w:rsidRPr="00CC6F28">
        <w:rPr>
          <w:rFonts w:ascii="Times New Roman" w:hAnsi="Times New Roman" w:cs="Times New Roman"/>
        </w:rPr>
        <w:t>эксплуатацию  приборы  учета  сточных   вод   (распространяется  только  на</w:t>
      </w:r>
      <w:r>
        <w:rPr>
          <w:rFonts w:ascii="Times New Roman" w:hAnsi="Times New Roman" w:cs="Times New Roman"/>
        </w:rPr>
        <w:t xml:space="preserve"> </w:t>
      </w:r>
      <w:r w:rsidRPr="00CC6F28">
        <w:rPr>
          <w:rFonts w:ascii="Times New Roman" w:hAnsi="Times New Roman" w:cs="Times New Roman"/>
        </w:rPr>
        <w:t>категории  абонентов,  для  которых  установка  приборов  учета сточных вод</w:t>
      </w:r>
      <w:r>
        <w:rPr>
          <w:rFonts w:ascii="Times New Roman" w:hAnsi="Times New Roman" w:cs="Times New Roman"/>
        </w:rPr>
        <w:t xml:space="preserve"> </w:t>
      </w:r>
      <w:r w:rsidRPr="00CC6F28">
        <w:rPr>
          <w:rFonts w:ascii="Times New Roman" w:hAnsi="Times New Roman" w:cs="Times New Roman"/>
        </w:rPr>
        <w:t>является   обязательной   в  соответствии  с  законодательством  Российской</w:t>
      </w:r>
      <w:r>
        <w:rPr>
          <w:rFonts w:ascii="Times New Roman" w:hAnsi="Times New Roman" w:cs="Times New Roman"/>
        </w:rPr>
        <w:t xml:space="preserve"> </w:t>
      </w:r>
      <w:r w:rsidRPr="00CC6F28">
        <w:rPr>
          <w:rFonts w:ascii="Times New Roman" w:hAnsi="Times New Roman" w:cs="Times New Roman"/>
        </w:rPr>
        <w:t>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19.  </w:t>
      </w:r>
      <w:proofErr w:type="gramStart"/>
      <w:r w:rsidRPr="00CC6F28">
        <w:rPr>
          <w:rFonts w:ascii="Times New Roman" w:hAnsi="Times New Roman" w:cs="Times New Roman"/>
        </w:rPr>
        <w:t>Сторона,  осуществляющая  коммерческий  учет принятых (отведенных)</w:t>
      </w:r>
      <w:r>
        <w:rPr>
          <w:rFonts w:ascii="Times New Roman" w:hAnsi="Times New Roman" w:cs="Times New Roman"/>
        </w:rPr>
        <w:t xml:space="preserve"> </w:t>
      </w:r>
      <w:r w:rsidRPr="00CC6F28">
        <w:rPr>
          <w:rFonts w:ascii="Times New Roman" w:hAnsi="Times New Roman" w:cs="Times New Roman"/>
        </w:rPr>
        <w:t>сточных вод, снимает показания приборов учета на последнее число расчетного</w:t>
      </w:r>
      <w:r>
        <w:rPr>
          <w:rFonts w:ascii="Times New Roman" w:hAnsi="Times New Roman" w:cs="Times New Roman"/>
        </w:rPr>
        <w:t xml:space="preserve"> </w:t>
      </w:r>
      <w:r w:rsidRPr="00CC6F28">
        <w:rPr>
          <w:rFonts w:ascii="Times New Roman" w:hAnsi="Times New Roman" w:cs="Times New Roman"/>
        </w:rPr>
        <w:t>периода,  установленного  настоящим договором, либо осуществляет в случаях,</w:t>
      </w:r>
      <w:r>
        <w:rPr>
          <w:rFonts w:ascii="Times New Roman" w:hAnsi="Times New Roman" w:cs="Times New Roman"/>
        </w:rPr>
        <w:t xml:space="preserve"> </w:t>
      </w:r>
      <w:r w:rsidRPr="00CC6F28">
        <w:rPr>
          <w:rFonts w:ascii="Times New Roman" w:hAnsi="Times New Roman" w:cs="Times New Roman"/>
        </w:rPr>
        <w:t xml:space="preserve">предусмотренных  </w:t>
      </w:r>
      <w:hyperlink r:id="rId14"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w:t>
      </w:r>
      <w:r w:rsidRPr="00CC6F28">
        <w:rPr>
          <w:rFonts w:ascii="Times New Roman" w:hAnsi="Times New Roman" w:cs="Times New Roman"/>
        </w:rPr>
        <w:lastRenderedPageBreak/>
        <w:t>сточных</w:t>
      </w:r>
      <w:r>
        <w:rPr>
          <w:rFonts w:ascii="Times New Roman" w:hAnsi="Times New Roman" w:cs="Times New Roman"/>
        </w:rPr>
        <w:t xml:space="preserve"> </w:t>
      </w:r>
      <w:r w:rsidRPr="00CC6F28">
        <w:rPr>
          <w:rFonts w:ascii="Times New Roman" w:hAnsi="Times New Roman" w:cs="Times New Roman"/>
        </w:rPr>
        <w:t>вод,  расчет  объема  принятых (отведенных) сточных вод расчетным способом,</w:t>
      </w:r>
      <w:r>
        <w:rPr>
          <w:rFonts w:ascii="Times New Roman" w:hAnsi="Times New Roman" w:cs="Times New Roman"/>
        </w:rPr>
        <w:t xml:space="preserve"> </w:t>
      </w:r>
      <w:r w:rsidRPr="00CC6F28">
        <w:rPr>
          <w:rFonts w:ascii="Times New Roman" w:hAnsi="Times New Roman" w:cs="Times New Roman"/>
        </w:rPr>
        <w:t>вносит  показания  приборов  учета  в  журнал  учета  принятых сточных вод,</w:t>
      </w:r>
      <w:r>
        <w:rPr>
          <w:rFonts w:ascii="Times New Roman" w:hAnsi="Times New Roman" w:cs="Times New Roman"/>
        </w:rPr>
        <w:t xml:space="preserve"> </w:t>
      </w:r>
      <w:r w:rsidRPr="00CC6F28">
        <w:rPr>
          <w:rFonts w:ascii="Times New Roman" w:hAnsi="Times New Roman" w:cs="Times New Roman"/>
        </w:rPr>
        <w:t>передает эти сведения другой стороне не позднее _______________</w:t>
      </w:r>
      <w:r>
        <w:rPr>
          <w:rFonts w:ascii="Times New Roman" w:hAnsi="Times New Roman" w:cs="Times New Roman"/>
        </w:rPr>
        <w:t>_____________________________________________________________</w:t>
      </w:r>
      <w:r w:rsidRPr="00CC6F28">
        <w:rPr>
          <w:rFonts w:ascii="Times New Roman" w:hAnsi="Times New Roman" w:cs="Times New Roman"/>
        </w:rPr>
        <w:t>___________.</w:t>
      </w:r>
      <w:proofErr w:type="gramEnd"/>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(указать дату)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VI. Порядок обеспечения абонентом доступа организации</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водопроводно-канализационного хозяйства к </w:t>
      </w:r>
      <w:proofErr w:type="gramStart"/>
      <w:r w:rsidRPr="00CC6F28">
        <w:rPr>
          <w:rFonts w:ascii="Times New Roman" w:hAnsi="Times New Roman" w:cs="Times New Roman"/>
          <w:b/>
        </w:rPr>
        <w:t>канализационным</w:t>
      </w:r>
      <w:proofErr w:type="gramEnd"/>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сетям (контрольным канализационным колодцам) и приборам</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учета сточных вод в целях определения объема отводимых</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сточных вод, их состава и свойств</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д</w:t>
      </w:r>
      <w:proofErr w:type="spellEnd"/>
      <w:r w:rsidRPr="00CC6F28">
        <w:rPr>
          <w:rFonts w:ascii="Times New Roman" w:hAnsi="Times New Roman" w:cs="Times New Roman"/>
        </w:rPr>
        <w:t>) отказ в доступе представителям (</w:t>
      </w:r>
      <w:proofErr w:type="spellStart"/>
      <w:r w:rsidRPr="00CC6F28">
        <w:rPr>
          <w:rFonts w:ascii="Times New Roman" w:hAnsi="Times New Roman" w:cs="Times New Roman"/>
        </w:rPr>
        <w:t>недопуск</w:t>
      </w:r>
      <w:proofErr w:type="spellEnd"/>
      <w:r w:rsidRPr="00CC6F28">
        <w:rPr>
          <w:rFonts w:ascii="Times New Roman" w:hAnsi="Times New Roman" w:cs="Times New Roman"/>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5"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6" w:history="1">
        <w:r w:rsidRPr="00CC6F28">
          <w:rPr>
            <w:rFonts w:ascii="Times New Roman" w:hAnsi="Times New Roman" w:cs="Times New Roman"/>
          </w:rPr>
          <w:t>Правилами</w:t>
        </w:r>
      </w:hyperlink>
      <w:r w:rsidRPr="00CC6F28">
        <w:rPr>
          <w:rFonts w:ascii="Times New Roman" w:hAnsi="Times New Roman" w:cs="Times New Roman"/>
        </w:rPr>
        <w:t xml:space="preserve"> осуществления контроля состава и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VII. Контроль состава и свой</w:t>
      </w:r>
      <w:proofErr w:type="gramStart"/>
      <w:r w:rsidRPr="00CC6F28">
        <w:rPr>
          <w:rFonts w:ascii="Times New Roman" w:hAnsi="Times New Roman" w:cs="Times New Roman"/>
          <w:b/>
        </w:rPr>
        <w:t>ств ст</w:t>
      </w:r>
      <w:proofErr w:type="gramEnd"/>
      <w:r w:rsidRPr="00CC6F28">
        <w:rPr>
          <w:rFonts w:ascii="Times New Roman" w:hAnsi="Times New Roman" w:cs="Times New Roman"/>
          <w:b/>
        </w:rPr>
        <w:t>очных вод, места</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и порядок отбора проб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22. Контроль состава и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 xml:space="preserve">очных вод в отношении абонентов осуществляется в соответствии с </w:t>
      </w:r>
      <w:hyperlink r:id="rId17" w:history="1">
        <w:r w:rsidRPr="00CC6F28">
          <w:rPr>
            <w:rFonts w:ascii="Times New Roman" w:hAnsi="Times New Roman" w:cs="Times New Roman"/>
          </w:rPr>
          <w:t>Правилами</w:t>
        </w:r>
      </w:hyperlink>
      <w:r w:rsidRPr="00CC6F28">
        <w:rPr>
          <w:rFonts w:ascii="Times New Roman" w:hAnsi="Times New Roman" w:cs="Times New Roman"/>
        </w:rPr>
        <w:t xml:space="preserve"> осуществления контроля состава и свойств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23. Сведения об узлах учета и приборах учета сточных вод и о местах отбора проб сточных вод приводятся по форме согласно приложению N 4 к настоящему договору.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VIII. Порядок </w:t>
      </w:r>
      <w:proofErr w:type="gramStart"/>
      <w:r w:rsidRPr="00CC6F28">
        <w:rPr>
          <w:rFonts w:ascii="Times New Roman" w:hAnsi="Times New Roman" w:cs="Times New Roman"/>
          <w:b/>
        </w:rPr>
        <w:t>контроля за</w:t>
      </w:r>
      <w:proofErr w:type="gramEnd"/>
      <w:r w:rsidRPr="00CC6F28">
        <w:rPr>
          <w:rFonts w:ascii="Times New Roman" w:hAnsi="Times New Roman" w:cs="Times New Roman"/>
          <w:b/>
        </w:rPr>
        <w:t xml:space="preserve"> соблюдением абонентами</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нормативов допустимых сбросов, лимитов на сбросы</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и показателей декларации о составе и свойствах сточных вод,</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нормативов по объему сточных вод и нормативов водоотведения</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по составу сточных вод, требований к составу и свойствам</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сточных вод, установленных в целях предотвращения</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негативного воздействия на работу </w:t>
      </w:r>
      <w:proofErr w:type="gramStart"/>
      <w:r w:rsidRPr="00CC6F28">
        <w:rPr>
          <w:rFonts w:ascii="Times New Roman" w:hAnsi="Times New Roman" w:cs="Times New Roman"/>
          <w:b/>
        </w:rPr>
        <w:t>централизованной</w:t>
      </w:r>
      <w:proofErr w:type="gramEnd"/>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lastRenderedPageBreak/>
        <w:t>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приложению N 5.</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6.</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26. </w:t>
      </w:r>
      <w:proofErr w:type="gramStart"/>
      <w:r w:rsidRPr="00CC6F28">
        <w:rPr>
          <w:rFonts w:ascii="Times New Roman" w:hAnsi="Times New Roman" w:cs="Times New Roman"/>
        </w:rP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rsidRPr="00CC6F28">
        <w:rPr>
          <w:rFonts w:ascii="Times New Roman" w:hAnsi="Times New Roman" w:cs="Times New Roman"/>
        </w:rPr>
        <w:t xml:space="preserve"> организация, осуществляющая транспортировку сточных вод абонента.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В ходе осуществления </w:t>
      </w:r>
      <w:proofErr w:type="gramStart"/>
      <w:r w:rsidRPr="00CC6F28">
        <w:rPr>
          <w:rFonts w:ascii="Times New Roman" w:hAnsi="Times New Roman" w:cs="Times New Roman"/>
        </w:rPr>
        <w:t>контроля за</w:t>
      </w:r>
      <w:proofErr w:type="gramEnd"/>
      <w:r w:rsidRPr="00CC6F28">
        <w:rPr>
          <w:rFonts w:ascii="Times New Roman" w:hAnsi="Times New Roman" w:cs="Times New Roman"/>
        </w:rP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27. </w:t>
      </w:r>
      <w:proofErr w:type="gramStart"/>
      <w:r w:rsidRPr="00CC6F28">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28. </w:t>
      </w:r>
      <w:proofErr w:type="gramStart"/>
      <w:r w:rsidRPr="00CC6F28">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8" w:history="1">
        <w:r w:rsidRPr="00CC6F28">
          <w:rPr>
            <w:rFonts w:ascii="Times New Roman" w:hAnsi="Times New Roman" w:cs="Times New Roman"/>
          </w:rPr>
          <w:t>Основами ценообразования</w:t>
        </w:r>
      </w:hyperlink>
      <w:r w:rsidRPr="00CC6F28">
        <w:rPr>
          <w:rFonts w:ascii="Times New Roman" w:hAnsi="Times New Roman" w:cs="Times New Roman"/>
        </w:rPr>
        <w:t xml:space="preserve"> в сфере водоснабжения и водоотведения, утвержденными постановлением Правительства Российской Федерации от 13 мая</w:t>
      </w:r>
      <w:proofErr w:type="gramEnd"/>
      <w:r w:rsidRPr="00CC6F28">
        <w:rPr>
          <w:rFonts w:ascii="Times New Roman" w:hAnsi="Times New Roman" w:cs="Times New Roman"/>
        </w:rPr>
        <w:t xml:space="preserve"> 2013 г. N 406 "О государственном регулировании тарифов в сфере водоснабжения и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IX. Условия прекращения или ограничения приема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9" w:history="1">
        <w:r w:rsidRPr="00CC6F28">
          <w:rPr>
            <w:rFonts w:ascii="Times New Roman" w:hAnsi="Times New Roman" w:cs="Times New Roman"/>
          </w:rPr>
          <w:t>законом</w:t>
        </w:r>
      </w:hyperlink>
      <w:r w:rsidRPr="00CC6F28">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0" w:history="1">
        <w:r w:rsidRPr="00CC6F28">
          <w:rPr>
            <w:rFonts w:ascii="Times New Roman" w:hAnsi="Times New Roman" w:cs="Times New Roman"/>
          </w:rPr>
          <w:t>Правилами</w:t>
        </w:r>
      </w:hyperlink>
      <w:r w:rsidRPr="00CC6F28">
        <w:rPr>
          <w:rFonts w:ascii="Times New Roman" w:hAnsi="Times New Roman" w:cs="Times New Roman"/>
        </w:rPr>
        <w:t xml:space="preserve"> холодного водоснабжения и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30. Организация водопроводно-канализационного хозяйства в течение одних</w:t>
      </w:r>
      <w:r>
        <w:rPr>
          <w:rFonts w:ascii="Times New Roman" w:hAnsi="Times New Roman" w:cs="Times New Roman"/>
        </w:rPr>
        <w:t xml:space="preserve"> </w:t>
      </w:r>
      <w:r w:rsidRPr="00CC6F28">
        <w:rPr>
          <w:rFonts w:ascii="Times New Roman" w:hAnsi="Times New Roman" w:cs="Times New Roman"/>
        </w:rPr>
        <w:t>суток  со  дня  временного  прекращения  или ограничения приема сточных вод</w:t>
      </w:r>
      <w:r>
        <w:rPr>
          <w:rFonts w:ascii="Times New Roman" w:hAnsi="Times New Roman" w:cs="Times New Roman"/>
        </w:rPr>
        <w:t xml:space="preserve"> </w:t>
      </w:r>
      <w:r w:rsidRPr="00CC6F28">
        <w:rPr>
          <w:rFonts w:ascii="Times New Roman" w:hAnsi="Times New Roman" w:cs="Times New Roman"/>
        </w:rPr>
        <w:t>уведомляет о таком прекращении или ограничении: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 абонента;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___________________________________________________________________;</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(указать орган местного самоуправления поселения, городского округа)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___________________________________________________________________.</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sz w:val="16"/>
          <w:szCs w:val="16"/>
        </w:rPr>
      </w:pPr>
      <w:r w:rsidRPr="00CC6F28">
        <w:rPr>
          <w:rFonts w:ascii="Times New Roman" w:hAnsi="Times New Roman" w:cs="Times New Roman"/>
          <w:sz w:val="16"/>
          <w:szCs w:val="16"/>
        </w:rPr>
        <w:t xml:space="preserve">        (указать территориальный орган федерального органа исполнительной власти, осуществляющего федеральный государственный</w:t>
      </w:r>
      <w:r>
        <w:rPr>
          <w:rFonts w:ascii="Times New Roman" w:hAnsi="Times New Roman" w:cs="Times New Roman"/>
          <w:sz w:val="16"/>
          <w:szCs w:val="16"/>
        </w:rPr>
        <w:t xml:space="preserve"> </w:t>
      </w:r>
      <w:r w:rsidRPr="00CC6F28">
        <w:rPr>
          <w:rFonts w:ascii="Times New Roman" w:hAnsi="Times New Roman" w:cs="Times New Roman"/>
          <w:sz w:val="16"/>
          <w:szCs w:val="16"/>
        </w:rPr>
        <w:t>санитарно-эпидемиологический надзор)</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 Порядок декларирования состава и свой</w:t>
      </w:r>
      <w:proofErr w:type="gramStart"/>
      <w:r w:rsidRPr="00CC6F28">
        <w:rPr>
          <w:rFonts w:ascii="Times New Roman" w:hAnsi="Times New Roman" w:cs="Times New Roman"/>
          <w:b/>
        </w:rPr>
        <w:t>ств ст</w:t>
      </w:r>
      <w:proofErr w:type="gramEnd"/>
      <w:r w:rsidRPr="00CC6F28">
        <w:rPr>
          <w:rFonts w:ascii="Times New Roman" w:hAnsi="Times New Roman" w:cs="Times New Roman"/>
          <w:b/>
        </w:rPr>
        <w:t>очных вод</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roofErr w:type="gramStart"/>
      <w:r w:rsidRPr="00CC6F28">
        <w:rPr>
          <w:rFonts w:ascii="Times New Roman" w:hAnsi="Times New Roman" w:cs="Times New Roman"/>
          <w:b/>
        </w:rPr>
        <w:t>(настоящий раздел включается в договор при условии его</w:t>
      </w:r>
      <w:proofErr w:type="gramEnd"/>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заключения с абонентом, который обязан подавать</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декларацию в соответствии с требованиями</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законодательства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32. В целях обеспечения контроля состава и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 абонент подает в организацию водопроводно-канализационного хозяйства декларацию.</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35. </w:t>
      </w:r>
      <w:proofErr w:type="gramStart"/>
      <w:r w:rsidRPr="00CC6F28">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gramStart"/>
      <w:r w:rsidRPr="00CC6F28">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1" w:history="1">
        <w:r w:rsidRPr="00CC6F28">
          <w:rPr>
            <w:rFonts w:ascii="Times New Roman" w:hAnsi="Times New Roman" w:cs="Times New Roman"/>
          </w:rPr>
          <w:t>Правилами</w:t>
        </w:r>
      </w:hyperlink>
      <w:r w:rsidRPr="00CC6F28">
        <w:rPr>
          <w:rFonts w:ascii="Times New Roman" w:hAnsi="Times New Roman" w:cs="Times New Roman"/>
        </w:rPr>
        <w:t xml:space="preserve"> осуществления контроля состава и свойств сточных вод;</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исключаются значения запрещенного сброса;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не подлежат указанию нулевые значения фактических концентраций или фактических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36. Перечень загрязняющих веществ, для выявления которых выполняются определения состава и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37. Декларация прекращает действие в следующих случаях:</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gramStart"/>
      <w:r w:rsidRPr="00CC6F28">
        <w:rPr>
          <w:rFonts w:ascii="Times New Roman" w:hAnsi="Times New Roman" w:cs="Times New Roman"/>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38. В течение 3 месяцев со дня оповещения абонента организацией, осуществляющей водоотведение, о наступлении хотя бы одного из случаев, указанных в пункте 37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XI. Условия отведения (приема) </w:t>
      </w:r>
      <w:proofErr w:type="gramStart"/>
      <w:r w:rsidRPr="00CC6F28">
        <w:rPr>
          <w:rFonts w:ascii="Times New Roman" w:hAnsi="Times New Roman" w:cs="Times New Roman"/>
          <w:b/>
        </w:rPr>
        <w:t>поверхностных</w:t>
      </w:r>
      <w:proofErr w:type="gramEnd"/>
      <w:r w:rsidRPr="00CC6F28">
        <w:rPr>
          <w:rFonts w:ascii="Times New Roman" w:hAnsi="Times New Roman" w:cs="Times New Roman"/>
          <w:b/>
        </w:rPr>
        <w:t xml:space="preserve"> сточных</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roofErr w:type="gramStart"/>
      <w:r w:rsidRPr="00CC6F28">
        <w:rPr>
          <w:rFonts w:ascii="Times New Roman" w:hAnsi="Times New Roman" w:cs="Times New Roman"/>
          <w:b/>
        </w:rPr>
        <w:t>вод в централизованные системы водоотведения (настоящий</w:t>
      </w:r>
      <w:proofErr w:type="gramEnd"/>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раздел включается в договор в случае, если организация</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водопроводно-канализационного хозяйства осуществляет прием</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поверхностных сточных вод, поступающих </w:t>
      </w:r>
      <w:proofErr w:type="gramStart"/>
      <w:r w:rsidRPr="00CC6F28">
        <w:rPr>
          <w:rFonts w:ascii="Times New Roman" w:hAnsi="Times New Roman" w:cs="Times New Roman"/>
          <w:b/>
        </w:rPr>
        <w:t>с</w:t>
      </w:r>
      <w:proofErr w:type="gramEnd"/>
      <w:r w:rsidRPr="00CC6F28">
        <w:rPr>
          <w:rFonts w:ascii="Times New Roman" w:hAnsi="Times New Roman" w:cs="Times New Roman"/>
          <w:b/>
        </w:rPr>
        <w:t xml:space="preserve"> земельных</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участков, из зданий и сооружений, принадлежащих абоненту)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40. </w:t>
      </w:r>
      <w:proofErr w:type="gramStart"/>
      <w:r w:rsidRPr="00CC6F28">
        <w:rPr>
          <w:rFonts w:ascii="Times New Roman" w:hAnsi="Times New Roman" w:cs="Times New Roman"/>
        </w:rPr>
        <w:t xml:space="preserve">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w:t>
      </w:r>
      <w:r w:rsidRPr="00CC6F28">
        <w:rPr>
          <w:rFonts w:ascii="Times New Roman" w:hAnsi="Times New Roman" w:cs="Times New Roman"/>
        </w:rPr>
        <w:lastRenderedPageBreak/>
        <w:t>производить организации водопроводно-канализационного хозяйства оплату отведения (приема) поверхностных сточных вод</w:t>
      </w:r>
      <w:proofErr w:type="gramEnd"/>
      <w:r w:rsidRPr="00CC6F28">
        <w:rPr>
          <w:rFonts w:ascii="Times New Roman" w:hAnsi="Times New Roman" w:cs="Times New Roman"/>
        </w:rPr>
        <w:t xml:space="preserve"> в сроки, </w:t>
      </w:r>
      <w:proofErr w:type="gramStart"/>
      <w:r w:rsidRPr="00CC6F28">
        <w:rPr>
          <w:rFonts w:ascii="Times New Roman" w:hAnsi="Times New Roman" w:cs="Times New Roman"/>
        </w:rPr>
        <w:t>порядке</w:t>
      </w:r>
      <w:proofErr w:type="gramEnd"/>
      <w:r w:rsidRPr="00CC6F28">
        <w:rPr>
          <w:rFonts w:ascii="Times New Roman" w:hAnsi="Times New Roman" w:cs="Times New Roman"/>
        </w:rPr>
        <w:t xml:space="preserve"> и размере, которые определены в настоящем договоре.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42. Сведения о точках приема поверхностных сточных вод абонента указываются по форме согласно приложению N 7.</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XII. Условия отведения (приема) сточных вод иных лиц,</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roofErr w:type="gramStart"/>
      <w:r w:rsidRPr="00CC6F28">
        <w:rPr>
          <w:rFonts w:ascii="Times New Roman" w:hAnsi="Times New Roman" w:cs="Times New Roman"/>
          <w:b/>
        </w:rPr>
        <w:t>объекты</w:t>
      </w:r>
      <w:proofErr w:type="gramEnd"/>
      <w:r w:rsidRPr="00CC6F28">
        <w:rPr>
          <w:rFonts w:ascii="Times New Roman" w:hAnsi="Times New Roman" w:cs="Times New Roman"/>
          <w:b/>
        </w:rPr>
        <w:t xml:space="preserve"> которых подключены к канализационным сетям,</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roofErr w:type="gramStart"/>
      <w:r w:rsidRPr="00CC6F28">
        <w:rPr>
          <w:rFonts w:ascii="Times New Roman" w:hAnsi="Times New Roman" w:cs="Times New Roman"/>
          <w:b/>
        </w:rPr>
        <w:t>принадлежащим</w:t>
      </w:r>
      <w:proofErr w:type="gramEnd"/>
      <w:r w:rsidRPr="00CC6F28">
        <w:rPr>
          <w:rFonts w:ascii="Times New Roman" w:hAnsi="Times New Roman" w:cs="Times New Roman"/>
          <w:b/>
        </w:rPr>
        <w:t xml:space="preserve"> абоненту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XIII. Порядок урегулирования споров и разногласий</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48. Претензия направляется по адресу стороны, указанному в реквизитах договора, и должна содержать:</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 сведения о заявителе (наименование, местонахождение (адрес);</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содержание спора, разногласий;</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г) другие сведения по усмотрению стороны.</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49. Сторона, получившая претензию, в течение 5 рабочих дней со дня поступления претензии обязана ее рассмотреть и дать ответ.</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50. Стороны составляют акт об урегулировании спора или разногласий.</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51. В случае </w:t>
      </w:r>
      <w:proofErr w:type="spellStart"/>
      <w:r w:rsidRPr="00CC6F28">
        <w:rPr>
          <w:rFonts w:ascii="Times New Roman" w:hAnsi="Times New Roman" w:cs="Times New Roman"/>
        </w:rPr>
        <w:t>недостижения</w:t>
      </w:r>
      <w:proofErr w:type="spellEnd"/>
      <w:r w:rsidRPr="00CC6F28">
        <w:rPr>
          <w:rFonts w:ascii="Times New Roman" w:hAnsi="Times New Roman" w:cs="Times New Roman"/>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XIV. Ответственность сторон</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54. </w:t>
      </w:r>
      <w:proofErr w:type="gramStart"/>
      <w:r w:rsidRPr="00CC6F28">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CC6F28">
        <w:rPr>
          <w:rFonts w:ascii="Times New Roman" w:hAnsi="Times New Roman" w:cs="Times New Roman"/>
        </w:rPr>
        <w:t>стотридцатой</w:t>
      </w:r>
      <w:proofErr w:type="spellEnd"/>
      <w:r w:rsidRPr="00CC6F28">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XV. Обстоятельства непреодолимой силы</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lastRenderedPageBreak/>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XVI. Срок действия договора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57. Настоящий договор вступает в силу </w:t>
      </w:r>
      <w:proofErr w:type="gramStart"/>
      <w:r w:rsidRPr="00CC6F28">
        <w:rPr>
          <w:rFonts w:ascii="Times New Roman" w:hAnsi="Times New Roman" w:cs="Times New Roman"/>
        </w:rPr>
        <w:t>с</w:t>
      </w:r>
      <w:proofErr w:type="gramEnd"/>
      <w:r w:rsidRPr="00CC6F28">
        <w:rPr>
          <w:rFonts w:ascii="Times New Roman" w:hAnsi="Times New Roman" w:cs="Times New Roman"/>
        </w:rPr>
        <w:t xml:space="preserve"> ___________________________</w:t>
      </w:r>
      <w:r>
        <w:rPr>
          <w:rFonts w:ascii="Times New Roman" w:hAnsi="Times New Roman" w:cs="Times New Roman"/>
        </w:rPr>
        <w:t>_________________</w:t>
      </w:r>
      <w:r w:rsidRPr="00CC6F28">
        <w:rPr>
          <w:rFonts w:ascii="Times New Roman" w:hAnsi="Times New Roman" w:cs="Times New Roman"/>
        </w:rPr>
        <w:t>___.</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(указать дату)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58. Настоящий договор заключен на срок _________________________</w:t>
      </w:r>
      <w:r>
        <w:rPr>
          <w:rFonts w:ascii="Times New Roman" w:hAnsi="Times New Roman" w:cs="Times New Roman"/>
        </w:rPr>
        <w:t>________________</w:t>
      </w:r>
      <w:r w:rsidRPr="00CC6F28">
        <w:rPr>
          <w:rFonts w:ascii="Times New Roman" w:hAnsi="Times New Roman" w:cs="Times New Roman"/>
        </w:rPr>
        <w:t>______.</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(указать срок)</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60. Настоящий </w:t>
      </w:r>
      <w:proofErr w:type="gramStart"/>
      <w:r w:rsidRPr="00CC6F28">
        <w:rPr>
          <w:rFonts w:ascii="Times New Roman" w:hAnsi="Times New Roman" w:cs="Times New Roman"/>
        </w:rPr>
        <w:t>договор</w:t>
      </w:r>
      <w:proofErr w:type="gramEnd"/>
      <w:r w:rsidRPr="00CC6F28">
        <w:rPr>
          <w:rFonts w:ascii="Times New Roman" w:hAnsi="Times New Roman" w:cs="Times New Roman"/>
        </w:rPr>
        <w:t xml:space="preserve"> может быть расторгнут до окончания срока его действия по обоюдному согласию сторон.</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XVII. Прочие условия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64. При исполнении настоящего договора стороны обязуются руководствоваться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65. Настоящий договор составлен в двух экземплярах, имеющих одинаковую юридическую силу.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66. Приложения к настоящему договору являются его неотъемлемой частью.</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CC6F28" w:rsidTr="004F79CB">
        <w:tc>
          <w:tcPr>
            <w:tcW w:w="5211" w:type="dxa"/>
          </w:tcPr>
          <w:p w:rsidR="00CC6F28" w:rsidRPr="0059295F" w:rsidRDefault="00CC6F28"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CC6F28" w:rsidRDefault="00CC6F28"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CC6F28" w:rsidRDefault="00CC6F28" w:rsidP="004F79CB">
            <w:pPr>
              <w:autoSpaceDE w:val="0"/>
              <w:autoSpaceDN w:val="0"/>
              <w:adjustRightInd w:val="0"/>
              <w:jc w:val="center"/>
              <w:rPr>
                <w:rFonts w:ascii="Times New Roman" w:hAnsi="Times New Roman" w:cs="Times New Roman"/>
              </w:rPr>
            </w:pPr>
          </w:p>
        </w:tc>
        <w:tc>
          <w:tcPr>
            <w:tcW w:w="5212" w:type="dxa"/>
          </w:tcPr>
          <w:p w:rsidR="00CC6F28" w:rsidRPr="00DC78A3" w:rsidRDefault="00CC6F28"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CC6F28" w:rsidTr="004F79CB">
        <w:tc>
          <w:tcPr>
            <w:tcW w:w="5211" w:type="dxa"/>
          </w:tcPr>
          <w:p w:rsidR="00CC6F28" w:rsidRDefault="00CC6F28"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CC6F28" w:rsidRDefault="00CC6F28" w:rsidP="004F79CB">
            <w:pPr>
              <w:autoSpaceDE w:val="0"/>
              <w:autoSpaceDN w:val="0"/>
              <w:adjustRightInd w:val="0"/>
              <w:jc w:val="right"/>
              <w:rPr>
                <w:rFonts w:ascii="Times New Roman" w:hAnsi="Times New Roman" w:cs="Times New Roman"/>
              </w:rPr>
            </w:pPr>
          </w:p>
        </w:tc>
        <w:tc>
          <w:tcPr>
            <w:tcW w:w="5212" w:type="dxa"/>
          </w:tcPr>
          <w:p w:rsidR="00CC6F28" w:rsidRDefault="00CC6F28"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CC6F28" w:rsidTr="004F79CB">
        <w:tc>
          <w:tcPr>
            <w:tcW w:w="5211" w:type="dxa"/>
          </w:tcPr>
          <w:p w:rsidR="00CC6F28" w:rsidRDefault="00CC6F28"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CC6F28" w:rsidRDefault="00CC6F28"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FE4E44"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2E34B5" w:rsidRDefault="00CC6F28" w:rsidP="00CC6F28">
      <w:pPr>
        <w:autoSpaceDE w:val="0"/>
        <w:autoSpaceDN w:val="0"/>
        <w:adjustRightInd w:val="0"/>
        <w:spacing w:after="0" w:line="240" w:lineRule="auto"/>
        <w:jc w:val="center"/>
        <w:rPr>
          <w:rFonts w:ascii="Times New Roman" w:hAnsi="Times New Roman" w:cs="Times New Roman"/>
        </w:rPr>
      </w:pPr>
    </w:p>
    <w:p w:rsidR="00CC6F28" w:rsidRPr="002E34B5" w:rsidRDefault="00CC6F28" w:rsidP="00CC6F28">
      <w:pPr>
        <w:autoSpaceDE w:val="0"/>
        <w:autoSpaceDN w:val="0"/>
        <w:adjustRightInd w:val="0"/>
        <w:spacing w:after="0" w:line="240" w:lineRule="auto"/>
        <w:jc w:val="center"/>
        <w:rPr>
          <w:rFonts w:ascii="Times New Roman" w:hAnsi="Times New Roman" w:cs="Times New Roman"/>
        </w:rPr>
      </w:pPr>
    </w:p>
    <w:p w:rsidR="00CC6F28" w:rsidRPr="002E34B5" w:rsidRDefault="00CC6F28" w:rsidP="00CC6F28">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jc w:val="center"/>
        <w:rPr>
          <w:rFonts w:ascii="Times New Roman" w:hAnsi="Times New Roman" w:cs="Times New Roman"/>
        </w:rPr>
      </w:pPr>
    </w:p>
    <w:p w:rsidR="00CC6F28" w:rsidRPr="002E34B5" w:rsidRDefault="00CC6F28" w:rsidP="00CC6F28">
      <w:pPr>
        <w:autoSpaceDE w:val="0"/>
        <w:autoSpaceDN w:val="0"/>
        <w:adjustRightInd w:val="0"/>
        <w:spacing w:after="0" w:line="240" w:lineRule="auto"/>
        <w:jc w:val="center"/>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lastRenderedPageBreak/>
        <w:t>Приложение N 1</w:t>
      </w:r>
    </w:p>
    <w:p w:rsidR="00CC6F28" w:rsidRPr="00CC6F28" w:rsidRDefault="00CC6F28" w:rsidP="00CC6F28">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АКТ</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о разграничении балансовой принадлежности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FE4E44" w:rsidRDefault="00CC6F28" w:rsidP="00CC6F2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Акционерное общество «Водоканал», именуемое в дальнейшем организацией   водопроводно-канализационного хозяйства, в лице И.о. заместителя генерального директора по корпоративной работе, планированию и экономики Красных Елены </w:t>
      </w:r>
      <w:proofErr w:type="spellStart"/>
      <w:r w:rsidRPr="00FE4E44">
        <w:rPr>
          <w:rFonts w:ascii="Times New Roman" w:hAnsi="Times New Roman" w:cs="Times New Roman"/>
        </w:rPr>
        <w:t>Марсовны</w:t>
      </w:r>
      <w:proofErr w:type="spellEnd"/>
      <w:r w:rsidRPr="00FE4E44">
        <w:rPr>
          <w:rFonts w:ascii="Times New Roman" w:hAnsi="Times New Roman" w:cs="Times New Roman"/>
        </w:rPr>
        <w:t xml:space="preserve">, действующей на основании доверенности __________________, с одной стороны, и _______________________________________________________, </w:t>
      </w:r>
    </w:p>
    <w:p w:rsidR="00CC6F28" w:rsidRPr="00FE4E44" w:rsidRDefault="00CC6F28" w:rsidP="00CC6F28">
      <w:pPr>
        <w:autoSpaceDE w:val="0"/>
        <w:autoSpaceDN w:val="0"/>
        <w:adjustRightInd w:val="0"/>
        <w:spacing w:after="0" w:line="240" w:lineRule="auto"/>
        <w:jc w:val="both"/>
        <w:rPr>
          <w:rFonts w:ascii="Times New Roman" w:hAnsi="Times New Roman" w:cs="Times New Roman"/>
        </w:rPr>
      </w:pPr>
      <w:proofErr w:type="gramStart"/>
      <w:r w:rsidRPr="00FE4E44">
        <w:rPr>
          <w:rFonts w:ascii="Times New Roman" w:hAnsi="Times New Roman" w:cs="Times New Roman"/>
        </w:rPr>
        <w:t>именуемое</w:t>
      </w:r>
      <w:proofErr w:type="gramEnd"/>
      <w:r w:rsidRPr="00FE4E44">
        <w:rPr>
          <w:rFonts w:ascii="Times New Roman" w:hAnsi="Times New Roman" w:cs="Times New Roman"/>
        </w:rPr>
        <w:t xml:space="preserve"> в дальнейшем абонентом, в лице _____________________________________________________,</w:t>
      </w:r>
    </w:p>
    <w:p w:rsidR="00CC6F28" w:rsidRPr="00CC6F28" w:rsidRDefault="00CC6F28" w:rsidP="004F79CB">
      <w:pPr>
        <w:autoSpaceDE w:val="0"/>
        <w:autoSpaceDN w:val="0"/>
        <w:adjustRightInd w:val="0"/>
        <w:spacing w:after="0" w:line="240" w:lineRule="auto"/>
        <w:jc w:val="both"/>
        <w:rPr>
          <w:rFonts w:ascii="Times New Roman" w:hAnsi="Times New Roman" w:cs="Times New Roman"/>
        </w:rPr>
      </w:pPr>
      <w:r w:rsidRPr="00FE4E44">
        <w:rPr>
          <w:rFonts w:ascii="Times New Roman" w:hAnsi="Times New Roman" w:cs="Times New Roman"/>
        </w:rPr>
        <w:t>действующего на основании _______________________________, с другой стороны</w:t>
      </w:r>
      <w:r>
        <w:rPr>
          <w:rFonts w:ascii="Times New Roman" w:hAnsi="Times New Roman" w:cs="Times New Roman"/>
        </w:rPr>
        <w:t xml:space="preserve">, </w:t>
      </w:r>
      <w:r w:rsidRPr="002E34B5">
        <w:rPr>
          <w:rFonts w:ascii="Times New Roman" w:hAnsi="Times New Roman" w:cs="Times New Roman"/>
        </w:rPr>
        <w:t xml:space="preserve">составили настоящий акт </w:t>
      </w:r>
      <w:r w:rsidRPr="00CC6F28">
        <w:rPr>
          <w:rFonts w:ascii="Times New Roman" w:hAnsi="Times New Roman" w:cs="Times New Roman"/>
        </w:rPr>
        <w:t>о  том,  что  границей раздела балансовой принадлежности по канализационным</w:t>
      </w:r>
      <w:r w:rsidR="004F79CB">
        <w:rPr>
          <w:rFonts w:ascii="Times New Roman" w:hAnsi="Times New Roman" w:cs="Times New Roman"/>
        </w:rPr>
        <w:t xml:space="preserve"> </w:t>
      </w:r>
      <w:r w:rsidRPr="00CC6F28">
        <w:rPr>
          <w:rFonts w:ascii="Times New Roman" w:hAnsi="Times New Roman" w:cs="Times New Roman"/>
        </w:rPr>
        <w:t>сетям   организации   водопроводно-канализационного  хозяйства  и  абонента</w:t>
      </w:r>
      <w:r w:rsidR="004F79CB">
        <w:rPr>
          <w:rFonts w:ascii="Times New Roman" w:hAnsi="Times New Roman" w:cs="Times New Roman"/>
        </w:rPr>
        <w:t xml:space="preserve"> </w:t>
      </w:r>
      <w:r w:rsidRPr="00CC6F28">
        <w:rPr>
          <w:rFonts w:ascii="Times New Roman" w:hAnsi="Times New Roman" w:cs="Times New Roman"/>
        </w:rPr>
        <w:t>является _______________</w:t>
      </w:r>
      <w:r w:rsidR="004F79CB">
        <w:rPr>
          <w:rFonts w:ascii="Times New Roman" w:hAnsi="Times New Roman" w:cs="Times New Roman"/>
        </w:rPr>
        <w:t>_________________</w:t>
      </w:r>
      <w:r w:rsidRPr="00CC6F28">
        <w:rPr>
          <w:rFonts w:ascii="Times New Roman" w:hAnsi="Times New Roman" w:cs="Times New Roman"/>
        </w:rPr>
        <w:t>___.</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lastRenderedPageBreak/>
        <w:t>Приложение N 2</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АКТ</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о разграничении эксплуатационной ответственности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Акционерное общество «Водоканал», именуемое в дальнейшем организацией   водопроводно-канализационного хозяйства, в лице И.о. заместителя генерального директора по корпоративной работе, планированию и экономики Красных Елены </w:t>
      </w:r>
      <w:proofErr w:type="spellStart"/>
      <w:r w:rsidRPr="00FE4E44">
        <w:rPr>
          <w:rFonts w:ascii="Times New Roman" w:hAnsi="Times New Roman" w:cs="Times New Roman"/>
        </w:rPr>
        <w:t>Марсовны</w:t>
      </w:r>
      <w:proofErr w:type="spellEnd"/>
      <w:r w:rsidRPr="00FE4E44">
        <w:rPr>
          <w:rFonts w:ascii="Times New Roman" w:hAnsi="Times New Roman" w:cs="Times New Roman"/>
        </w:rPr>
        <w:t xml:space="preserve">, действующей на основании доверенности __________________, с одной стороны, и _______________________________________________________, </w:t>
      </w:r>
    </w:p>
    <w:p w:rsidR="004F79CB" w:rsidRPr="00FE4E44" w:rsidRDefault="004F79CB" w:rsidP="004F79CB">
      <w:pPr>
        <w:autoSpaceDE w:val="0"/>
        <w:autoSpaceDN w:val="0"/>
        <w:adjustRightInd w:val="0"/>
        <w:spacing w:after="0" w:line="240" w:lineRule="auto"/>
        <w:jc w:val="both"/>
        <w:rPr>
          <w:rFonts w:ascii="Times New Roman" w:hAnsi="Times New Roman" w:cs="Times New Roman"/>
        </w:rPr>
      </w:pPr>
      <w:proofErr w:type="gramStart"/>
      <w:r w:rsidRPr="00FE4E44">
        <w:rPr>
          <w:rFonts w:ascii="Times New Roman" w:hAnsi="Times New Roman" w:cs="Times New Roman"/>
        </w:rPr>
        <w:t>именуемое</w:t>
      </w:r>
      <w:proofErr w:type="gramEnd"/>
      <w:r w:rsidRPr="00FE4E44">
        <w:rPr>
          <w:rFonts w:ascii="Times New Roman" w:hAnsi="Times New Roman" w:cs="Times New Roman"/>
        </w:rPr>
        <w:t xml:space="preserve"> в дальнейшем абонентом, в лице _____________________________________________________,</w:t>
      </w:r>
    </w:p>
    <w:p w:rsidR="00CC6F28" w:rsidRDefault="004F79CB" w:rsidP="004F79CB">
      <w:pPr>
        <w:autoSpaceDE w:val="0"/>
        <w:autoSpaceDN w:val="0"/>
        <w:adjustRightInd w:val="0"/>
        <w:spacing w:after="0" w:line="240" w:lineRule="auto"/>
        <w:jc w:val="both"/>
        <w:rPr>
          <w:rFonts w:ascii="Times New Roman" w:hAnsi="Times New Roman" w:cs="Times New Roman"/>
        </w:rPr>
      </w:pPr>
      <w:r w:rsidRPr="00FE4E44">
        <w:rPr>
          <w:rFonts w:ascii="Times New Roman" w:hAnsi="Times New Roman" w:cs="Times New Roman"/>
        </w:rPr>
        <w:t>действующего на основании _______________________________, с другой стороны</w:t>
      </w:r>
      <w:r>
        <w:rPr>
          <w:rFonts w:ascii="Times New Roman" w:hAnsi="Times New Roman" w:cs="Times New Roman"/>
        </w:rPr>
        <w:t xml:space="preserve">, </w:t>
      </w:r>
      <w:r w:rsidRPr="002E34B5">
        <w:rPr>
          <w:rFonts w:ascii="Times New Roman" w:hAnsi="Times New Roman" w:cs="Times New Roman"/>
        </w:rPr>
        <w:t xml:space="preserve">составили настоящий акт </w:t>
      </w:r>
      <w:r w:rsidR="00CC6F28" w:rsidRPr="00CC6F28">
        <w:rPr>
          <w:rFonts w:ascii="Times New Roman" w:hAnsi="Times New Roman" w:cs="Times New Roman"/>
        </w:rPr>
        <w:t>о   том,   что   границей   раздела   эксплуатационной  ответственности  по</w:t>
      </w:r>
      <w:r>
        <w:rPr>
          <w:rFonts w:ascii="Times New Roman" w:hAnsi="Times New Roman" w:cs="Times New Roman"/>
        </w:rPr>
        <w:t xml:space="preserve"> </w:t>
      </w:r>
      <w:r w:rsidR="00CC6F28" w:rsidRPr="00CC6F28">
        <w:rPr>
          <w:rFonts w:ascii="Times New Roman" w:hAnsi="Times New Roman" w:cs="Times New Roman"/>
        </w:rPr>
        <w:t>канализационным  сетям  организации водопроводно-канализационного хозяйства</w:t>
      </w:r>
      <w:r>
        <w:rPr>
          <w:rFonts w:ascii="Times New Roman" w:hAnsi="Times New Roman" w:cs="Times New Roman"/>
        </w:rPr>
        <w:t xml:space="preserve"> </w:t>
      </w:r>
      <w:r w:rsidR="00CC6F28" w:rsidRPr="00CC6F28">
        <w:rPr>
          <w:rFonts w:ascii="Times New Roman" w:hAnsi="Times New Roman" w:cs="Times New Roman"/>
        </w:rPr>
        <w:t>и абонента является _____________</w:t>
      </w:r>
      <w:r>
        <w:rPr>
          <w:rFonts w:ascii="Times New Roman" w:hAnsi="Times New Roman" w:cs="Times New Roman"/>
        </w:rPr>
        <w:t>_____________</w:t>
      </w:r>
    </w:p>
    <w:p w:rsidR="004F79CB" w:rsidRPr="00CC6F28" w:rsidRDefault="004F79CB" w:rsidP="004F79C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lastRenderedPageBreak/>
        <w:t>Приложение N 3</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СВЕДЕНИЯ</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о режиме приема сточных вод</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2891"/>
        <w:gridCol w:w="2891"/>
        <w:gridCol w:w="3288"/>
      </w:tblGrid>
      <w:tr w:rsidR="00CC6F28" w:rsidRPr="00CC6F28">
        <w:tc>
          <w:tcPr>
            <w:tcW w:w="289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Наименование объекта</w:t>
            </w:r>
          </w:p>
        </w:tc>
        <w:tc>
          <w:tcPr>
            <w:tcW w:w="289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Максимальный расход сточных вод (часовой)</w:t>
            </w:r>
          </w:p>
        </w:tc>
        <w:tc>
          <w:tcPr>
            <w:tcW w:w="328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Максимальный расход сточных вод (секундный)</w:t>
            </w:r>
          </w:p>
        </w:tc>
      </w:tr>
      <w:tr w:rsidR="00CC6F28" w:rsidRPr="00CC6F28">
        <w:tc>
          <w:tcPr>
            <w:tcW w:w="289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1</w:t>
            </w:r>
          </w:p>
        </w:tc>
        <w:tc>
          <w:tcPr>
            <w:tcW w:w="289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2</w:t>
            </w:r>
          </w:p>
        </w:tc>
        <w:tc>
          <w:tcPr>
            <w:tcW w:w="328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3</w:t>
            </w:r>
          </w:p>
        </w:tc>
      </w:tr>
      <w:tr w:rsidR="00CC6F28" w:rsidRPr="00CC6F28" w:rsidTr="004F79CB">
        <w:trPr>
          <w:trHeight w:val="384"/>
        </w:trPr>
        <w:tc>
          <w:tcPr>
            <w:tcW w:w="289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r>
    </w:tbl>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Режим установлен с __________________ по _________________ 20__ г.</w:t>
      </w:r>
    </w:p>
    <w:p w:rsidR="00CC6F28" w:rsidRPr="00CC6F28" w:rsidRDefault="00CC6F28" w:rsidP="004F79CB">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Допустимые  перерывы   в   продолжитель</w:t>
      </w:r>
      <w:r w:rsidR="004F79CB">
        <w:rPr>
          <w:rFonts w:ascii="Times New Roman" w:hAnsi="Times New Roman" w:cs="Times New Roman"/>
        </w:rPr>
        <w:t xml:space="preserve">ности    приема    сточных   </w:t>
      </w:r>
      <w:proofErr w:type="spellStart"/>
      <w:r w:rsidR="004F79CB">
        <w:rPr>
          <w:rFonts w:ascii="Times New Roman" w:hAnsi="Times New Roman" w:cs="Times New Roman"/>
        </w:rPr>
        <w:t>вод</w:t>
      </w:r>
      <w:r w:rsidRPr="00CC6F28">
        <w:rPr>
          <w:rFonts w:ascii="Times New Roman" w:hAnsi="Times New Roman" w:cs="Times New Roman"/>
        </w:rPr>
        <w:t>_____________</w:t>
      </w:r>
      <w:r w:rsidR="004F79CB">
        <w:rPr>
          <w:rFonts w:ascii="Times New Roman" w:hAnsi="Times New Roman" w:cs="Times New Roman"/>
        </w:rPr>
        <w:t>_______</w:t>
      </w:r>
      <w:r w:rsidRPr="00CC6F28">
        <w:rPr>
          <w:rFonts w:ascii="Times New Roman" w:hAnsi="Times New Roman" w:cs="Times New Roman"/>
        </w:rPr>
        <w:t>__</w:t>
      </w:r>
      <w:proofErr w:type="spellEnd"/>
      <w:r w:rsidR="004F79CB">
        <w:rPr>
          <w:rFonts w:ascii="Times New Roman" w:hAnsi="Times New Roman" w:cs="Times New Roman"/>
        </w:rPr>
        <w:t>.</w:t>
      </w: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4F79CB">
      <w:pPr>
        <w:autoSpaceDE w:val="0"/>
        <w:autoSpaceDN w:val="0"/>
        <w:adjustRightInd w:val="0"/>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Приложение N 4</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СВЕДЕНИЯ</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об узлах учета и приборах учета сточных вод и о местах</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отбора проб сточных вод</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3685"/>
        <w:gridCol w:w="2608"/>
        <w:gridCol w:w="2778"/>
      </w:tblGrid>
      <w:tr w:rsidR="00CC6F28" w:rsidRPr="00CC6F28">
        <w:tc>
          <w:tcPr>
            <w:tcW w:w="3685"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Показания приборов учета на начало подачи ресурса</w:t>
            </w:r>
          </w:p>
        </w:tc>
        <w:tc>
          <w:tcPr>
            <w:tcW w:w="260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Дата очередной поверки</w:t>
            </w:r>
          </w:p>
        </w:tc>
      </w:tr>
      <w:tr w:rsidR="00CC6F28" w:rsidRPr="00CC6F28">
        <w:tc>
          <w:tcPr>
            <w:tcW w:w="3685"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1</w:t>
            </w:r>
          </w:p>
        </w:tc>
        <w:tc>
          <w:tcPr>
            <w:tcW w:w="260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2</w:t>
            </w:r>
          </w:p>
        </w:tc>
        <w:tc>
          <w:tcPr>
            <w:tcW w:w="277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3</w:t>
            </w:r>
          </w:p>
        </w:tc>
      </w:tr>
      <w:tr w:rsidR="00CC6F28" w:rsidRPr="00CC6F28">
        <w:tc>
          <w:tcPr>
            <w:tcW w:w="3685"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r>
    </w:tbl>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2494"/>
        <w:gridCol w:w="1644"/>
        <w:gridCol w:w="2211"/>
        <w:gridCol w:w="2721"/>
      </w:tblGrid>
      <w:tr w:rsidR="00CC6F28" w:rsidRPr="00CC6F28">
        <w:tc>
          <w:tcPr>
            <w:tcW w:w="2494"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Расположение узла учета</w:t>
            </w:r>
          </w:p>
        </w:tc>
        <w:tc>
          <w:tcPr>
            <w:tcW w:w="1644"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 xml:space="preserve">Диаметр прибора учета, </w:t>
            </w:r>
            <w:proofErr w:type="gramStart"/>
            <w:r w:rsidRPr="00CC6F28">
              <w:rPr>
                <w:rFonts w:ascii="Times New Roman" w:hAnsi="Times New Roman" w:cs="Times New Roman"/>
              </w:rPr>
              <w:t>мм</w:t>
            </w:r>
            <w:proofErr w:type="gramEnd"/>
          </w:p>
        </w:tc>
        <w:tc>
          <w:tcPr>
            <w:tcW w:w="221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Марка и заводской номер прибора учета</w:t>
            </w:r>
          </w:p>
        </w:tc>
        <w:tc>
          <w:tcPr>
            <w:tcW w:w="272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Технический паспорт прилагается (указать количество листов)</w:t>
            </w:r>
          </w:p>
        </w:tc>
      </w:tr>
      <w:tr w:rsidR="00CC6F28" w:rsidRPr="00CC6F28">
        <w:tc>
          <w:tcPr>
            <w:tcW w:w="2494"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1</w:t>
            </w:r>
          </w:p>
        </w:tc>
        <w:tc>
          <w:tcPr>
            <w:tcW w:w="1644"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2</w:t>
            </w:r>
          </w:p>
        </w:tc>
        <w:tc>
          <w:tcPr>
            <w:tcW w:w="221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3</w:t>
            </w:r>
          </w:p>
        </w:tc>
        <w:tc>
          <w:tcPr>
            <w:tcW w:w="272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4</w:t>
            </w:r>
          </w:p>
        </w:tc>
      </w:tr>
      <w:tr w:rsidR="00CC6F28" w:rsidRPr="00CC6F28">
        <w:tc>
          <w:tcPr>
            <w:tcW w:w="2494"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r>
    </w:tbl>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3742"/>
        <w:gridCol w:w="2608"/>
        <w:gridCol w:w="2721"/>
      </w:tblGrid>
      <w:tr w:rsidR="00CC6F28" w:rsidRPr="00CC6F28">
        <w:tc>
          <w:tcPr>
            <w:tcW w:w="3742"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Расположение места отбора проб</w:t>
            </w:r>
          </w:p>
        </w:tc>
        <w:tc>
          <w:tcPr>
            <w:tcW w:w="260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Характеристика места отбора проб</w:t>
            </w:r>
          </w:p>
        </w:tc>
        <w:tc>
          <w:tcPr>
            <w:tcW w:w="272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Частота отбора проб</w:t>
            </w:r>
          </w:p>
        </w:tc>
      </w:tr>
      <w:tr w:rsidR="00CC6F28" w:rsidRPr="00CC6F28">
        <w:tc>
          <w:tcPr>
            <w:tcW w:w="3742"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1</w:t>
            </w:r>
          </w:p>
        </w:tc>
        <w:tc>
          <w:tcPr>
            <w:tcW w:w="260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2</w:t>
            </w:r>
          </w:p>
        </w:tc>
        <w:tc>
          <w:tcPr>
            <w:tcW w:w="272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3</w:t>
            </w:r>
          </w:p>
        </w:tc>
      </w:tr>
      <w:tr w:rsidR="00CC6F28" w:rsidRPr="00CC6F28">
        <w:tc>
          <w:tcPr>
            <w:tcW w:w="3742"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r>
    </w:tbl>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    Схема   расположения  узлов  учета  и  мест  отбора  проб  сточных  вод</w:t>
      </w:r>
      <w:r w:rsidR="004F79CB">
        <w:rPr>
          <w:rFonts w:ascii="Times New Roman" w:hAnsi="Times New Roman" w:cs="Times New Roman"/>
        </w:rPr>
        <w:t xml:space="preserve"> </w:t>
      </w:r>
      <w:r w:rsidRPr="00CC6F28">
        <w:rPr>
          <w:rFonts w:ascii="Times New Roman" w:hAnsi="Times New Roman" w:cs="Times New Roman"/>
        </w:rPr>
        <w:t>прилагается.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Приложение N 5</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СВЕДЕНИЯ</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о </w:t>
      </w:r>
      <w:proofErr w:type="gramStart"/>
      <w:r w:rsidRPr="00CC6F28">
        <w:rPr>
          <w:rFonts w:ascii="Times New Roman" w:hAnsi="Times New Roman" w:cs="Times New Roman"/>
          <w:b/>
        </w:rPr>
        <w:t>нормативах</w:t>
      </w:r>
      <w:proofErr w:type="gramEnd"/>
      <w:r w:rsidRPr="00CC6F28">
        <w:rPr>
          <w:rFonts w:ascii="Times New Roman" w:hAnsi="Times New Roman" w:cs="Times New Roman"/>
          <w:b/>
        </w:rPr>
        <w:t xml:space="preserve"> по объему отводимых в централизованную систему</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водоотведения сточных вод, установленных для абонента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W w:w="0" w:type="auto"/>
        <w:jc w:val="center"/>
        <w:tblInd w:w="62" w:type="dxa"/>
        <w:tblLayout w:type="fixed"/>
        <w:tblCellMar>
          <w:top w:w="102" w:type="dxa"/>
          <w:left w:w="62" w:type="dxa"/>
          <w:bottom w:w="102" w:type="dxa"/>
          <w:right w:w="62" w:type="dxa"/>
        </w:tblCellMar>
        <w:tblLook w:val="0000"/>
      </w:tblPr>
      <w:tblGrid>
        <w:gridCol w:w="4592"/>
        <w:gridCol w:w="4479"/>
      </w:tblGrid>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Месяц</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Сточные воды, куб. </w:t>
            </w:r>
            <w:proofErr w:type="gramStart"/>
            <w:r w:rsidRPr="00CC6F28">
              <w:rPr>
                <w:rFonts w:ascii="Times New Roman" w:hAnsi="Times New Roman" w:cs="Times New Roman"/>
              </w:rPr>
              <w:t>м</w:t>
            </w:r>
            <w:proofErr w:type="gramEnd"/>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1</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w:t>
            </w: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Январь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Февраль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Март</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Апрель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Май</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Июнь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Июль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Август</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Сентябрь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Октябрь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Ноябрь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Декабрь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Итого</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bl>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4F79CB" w:rsidRPr="00CC6F28" w:rsidRDefault="004F79CB" w:rsidP="004F79CB">
      <w:pPr>
        <w:autoSpaceDE w:val="0"/>
        <w:autoSpaceDN w:val="0"/>
        <w:adjustRightInd w:val="0"/>
        <w:spacing w:after="0" w:line="240" w:lineRule="auto"/>
        <w:ind w:firstLine="709"/>
        <w:jc w:val="both"/>
        <w:rPr>
          <w:rFonts w:ascii="Times New Roman" w:hAnsi="Times New Roman" w:cs="Times New Roman"/>
        </w:rPr>
      </w:pP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lastRenderedPageBreak/>
        <w:t>Приложение N 6</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СВЕДЕНИЯ</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proofErr w:type="gramStart"/>
      <w:r w:rsidRPr="00CC6F28">
        <w:rPr>
          <w:rFonts w:ascii="Times New Roman" w:hAnsi="Times New Roman" w:cs="Times New Roman"/>
          <w:b/>
        </w:rPr>
        <w:t>о нормативах допустимых сбросов абонентов (лимитах</w:t>
      </w:r>
      <w:proofErr w:type="gramEnd"/>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на сбросы), </w:t>
      </w:r>
      <w:proofErr w:type="gramStart"/>
      <w:r w:rsidRPr="00CC6F28">
        <w:rPr>
          <w:rFonts w:ascii="Times New Roman" w:hAnsi="Times New Roman" w:cs="Times New Roman"/>
          <w:b/>
        </w:rPr>
        <w:t>нормативах</w:t>
      </w:r>
      <w:proofErr w:type="gramEnd"/>
      <w:r w:rsidRPr="00CC6F28">
        <w:rPr>
          <w:rFonts w:ascii="Times New Roman" w:hAnsi="Times New Roman" w:cs="Times New Roman"/>
          <w:b/>
        </w:rPr>
        <w:t xml:space="preserve"> водоотведения по составу сточных</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вод и </w:t>
      </w:r>
      <w:proofErr w:type="gramStart"/>
      <w:r w:rsidRPr="00CC6F28">
        <w:rPr>
          <w:rFonts w:ascii="Times New Roman" w:hAnsi="Times New Roman" w:cs="Times New Roman"/>
          <w:b/>
        </w:rPr>
        <w:t>требованиях</w:t>
      </w:r>
      <w:proofErr w:type="gramEnd"/>
      <w:r w:rsidRPr="00CC6F28">
        <w:rPr>
          <w:rFonts w:ascii="Times New Roman" w:hAnsi="Times New Roman" w:cs="Times New Roman"/>
          <w:b/>
        </w:rPr>
        <w:t xml:space="preserve"> к составу и свойствам сточных вод,</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proofErr w:type="gramStart"/>
      <w:r w:rsidRPr="00CC6F28">
        <w:rPr>
          <w:rFonts w:ascii="Times New Roman" w:hAnsi="Times New Roman" w:cs="Times New Roman"/>
          <w:b/>
        </w:rPr>
        <w:t>установленных для абонента в целях предотвращения</w:t>
      </w:r>
      <w:proofErr w:type="gramEnd"/>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негативного воздействия на работу </w:t>
      </w:r>
      <w:proofErr w:type="gramStart"/>
      <w:r w:rsidRPr="00CC6F28">
        <w:rPr>
          <w:rFonts w:ascii="Times New Roman" w:hAnsi="Times New Roman" w:cs="Times New Roman"/>
          <w:b/>
        </w:rPr>
        <w:t>централизованной</w:t>
      </w:r>
      <w:proofErr w:type="gramEnd"/>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W w:w="0" w:type="auto"/>
        <w:jc w:val="center"/>
        <w:tblInd w:w="62" w:type="dxa"/>
        <w:tblLayout w:type="fixed"/>
        <w:tblCellMar>
          <w:top w:w="102" w:type="dxa"/>
          <w:left w:w="62" w:type="dxa"/>
          <w:bottom w:w="102" w:type="dxa"/>
          <w:right w:w="62" w:type="dxa"/>
        </w:tblCellMar>
        <w:tblLook w:val="0000"/>
      </w:tblPr>
      <w:tblGrid>
        <w:gridCol w:w="2948"/>
        <w:gridCol w:w="2494"/>
        <w:gridCol w:w="3628"/>
      </w:tblGrid>
      <w:tr w:rsidR="00CC6F28" w:rsidRPr="00CC6F28" w:rsidTr="004F79CB">
        <w:trPr>
          <w:jc w:val="center"/>
        </w:trPr>
        <w:tc>
          <w:tcPr>
            <w:tcW w:w="2948"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Номер и наименование канализационных выпусков</w:t>
            </w:r>
          </w:p>
        </w:tc>
        <w:tc>
          <w:tcPr>
            <w:tcW w:w="2494"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Перечень загрязняющих веществ</w:t>
            </w:r>
          </w:p>
        </w:tc>
        <w:tc>
          <w:tcPr>
            <w:tcW w:w="3628"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Допустимые концентрации загрязняющих веществ, мг/дм</w:t>
            </w:r>
            <w:r w:rsidRPr="00CC6F28">
              <w:rPr>
                <w:rFonts w:ascii="Times New Roman" w:hAnsi="Times New Roman" w:cs="Times New Roman"/>
                <w:vertAlign w:val="superscript"/>
              </w:rPr>
              <w:t>3</w:t>
            </w:r>
          </w:p>
        </w:tc>
      </w:tr>
      <w:tr w:rsidR="00CC6F28" w:rsidRPr="00CC6F28" w:rsidTr="004F79CB">
        <w:trPr>
          <w:jc w:val="center"/>
        </w:trPr>
        <w:tc>
          <w:tcPr>
            <w:tcW w:w="2948"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w:t>
            </w:r>
          </w:p>
        </w:tc>
        <w:tc>
          <w:tcPr>
            <w:tcW w:w="3628"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w:t>
            </w:r>
          </w:p>
        </w:tc>
      </w:tr>
      <w:tr w:rsidR="00CC6F28" w:rsidRPr="00CC6F28" w:rsidTr="004F79CB">
        <w:trPr>
          <w:jc w:val="center"/>
        </w:trPr>
        <w:tc>
          <w:tcPr>
            <w:tcW w:w="2948"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c>
          <w:tcPr>
            <w:tcW w:w="3628"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bl>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4F79CB" w:rsidRPr="00CC6F28"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Приложение N 7</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СВЕДЕНИЯ</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о точках приема поверхностных сточных вод абонента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Местонахождение   точек  приема  поверхностных  сточных  вод  в  местах</w:t>
      </w:r>
      <w:r w:rsidR="004F79CB">
        <w:rPr>
          <w:rFonts w:ascii="Times New Roman" w:hAnsi="Times New Roman" w:cs="Times New Roman"/>
        </w:rPr>
        <w:t xml:space="preserve"> </w:t>
      </w:r>
      <w:r w:rsidRPr="00CC6F28">
        <w:rPr>
          <w:rFonts w:ascii="Times New Roman" w:hAnsi="Times New Roman" w:cs="Times New Roman"/>
        </w:rPr>
        <w:t>присоединения к централизованным системам водоотведения &lt;*&gt;</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__________________________________________________________________________.</w:t>
      </w:r>
    </w:p>
    <w:p w:rsidR="00CC6F28" w:rsidRPr="00CC6F28" w:rsidRDefault="00CC6F28" w:rsidP="004F79CB">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Точки  приема  поверхностных  сточных вод отражаются на топографической</w:t>
      </w:r>
      <w:r w:rsidR="004F79CB">
        <w:rPr>
          <w:rFonts w:ascii="Times New Roman" w:hAnsi="Times New Roman" w:cs="Times New Roman"/>
        </w:rPr>
        <w:t xml:space="preserve"> </w:t>
      </w:r>
      <w:r w:rsidRPr="00CC6F28">
        <w:rPr>
          <w:rFonts w:ascii="Times New Roman" w:hAnsi="Times New Roman" w:cs="Times New Roman"/>
        </w:rPr>
        <w:t>карте  земельного участка в масштабе 1:500 (со всеми наземными и подземными</w:t>
      </w:r>
      <w:r w:rsidR="004F79CB">
        <w:rPr>
          <w:rFonts w:ascii="Times New Roman" w:hAnsi="Times New Roman" w:cs="Times New Roman"/>
        </w:rPr>
        <w:t xml:space="preserve"> </w:t>
      </w:r>
      <w:r w:rsidRPr="00CC6F28">
        <w:rPr>
          <w:rFonts w:ascii="Times New Roman" w:hAnsi="Times New Roman" w:cs="Times New Roman"/>
        </w:rPr>
        <w:t>коммуникациями и сооружениями)__________________________________________________________________________.</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(приводится топографическая карта земельного участка в масштабе 1:500)</w:t>
      </w:r>
    </w:p>
    <w:p w:rsidR="004F79CB" w:rsidRDefault="004F79CB" w:rsidP="00CC6F28">
      <w:pPr>
        <w:spacing w:after="0" w:line="240" w:lineRule="auto"/>
        <w:ind w:firstLine="709"/>
        <w:jc w:val="both"/>
        <w:rPr>
          <w:rFonts w:ascii="Times New Roman" w:hAnsi="Times New Roman" w:cs="Times New Roman"/>
        </w:rPr>
      </w:pPr>
    </w:p>
    <w:p w:rsidR="004F79CB" w:rsidRDefault="004F79CB" w:rsidP="004F79CB">
      <w:pPr>
        <w:spacing w:after="0" w:line="240" w:lineRule="auto"/>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4F79C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4F79CB" w:rsidRPr="00CC6F28" w:rsidRDefault="004F79CB" w:rsidP="00CC6F28">
      <w:pPr>
        <w:spacing w:after="0" w:line="240" w:lineRule="auto"/>
        <w:ind w:firstLine="709"/>
        <w:jc w:val="both"/>
        <w:rPr>
          <w:rFonts w:ascii="Times New Roman" w:hAnsi="Times New Roman" w:cs="Times New Roman"/>
        </w:rPr>
      </w:pPr>
    </w:p>
    <w:sectPr w:rsidR="004F79CB" w:rsidRPr="00CC6F28" w:rsidSect="00CC6F28">
      <w:pgSz w:w="11906" w:h="16838"/>
      <w:pgMar w:top="567" w:right="566" w:bottom="426" w:left="113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0"/>
  <w:displayVerticalDrawingGridEvery w:val="2"/>
  <w:characterSpacingControl w:val="doNotCompress"/>
  <w:compat/>
  <w:rsids>
    <w:rsidRoot w:val="00CC6F28"/>
    <w:rsid w:val="00132D84"/>
    <w:rsid w:val="0020306A"/>
    <w:rsid w:val="004F79CB"/>
    <w:rsid w:val="006466A3"/>
    <w:rsid w:val="007C1045"/>
    <w:rsid w:val="00CC6F28"/>
    <w:rsid w:val="00EC0C93"/>
    <w:rsid w:val="00FD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56A916A59DFF3C1BB274E7015629AB878628A7DB6A9EE0C8CFFA59EC2879F844E49C903DAD1EBP7D2E" TargetMode="External"/><Relationship Id="rId13" Type="http://schemas.openxmlformats.org/officeDocument/2006/relationships/hyperlink" Target="consultantplus://offline/ref=89956A916A59DFF3C1BB274E7015629AB878658A74B8A9EE0C8CFFA59EC2879F844E49C903DAD1EBP7D2E" TargetMode="External"/><Relationship Id="rId18" Type="http://schemas.openxmlformats.org/officeDocument/2006/relationships/hyperlink" Target="consultantplus://offline/ref=89956A916A59DFF3C1BB274E7015629ABB70638A75B7A9EE0C8CFFA59EC2879F844E49C903DAD1E8P7D2E" TargetMode="External"/><Relationship Id="rId3" Type="http://schemas.openxmlformats.org/officeDocument/2006/relationships/webSettings" Target="webSettings.xml"/><Relationship Id="rId21" Type="http://schemas.openxmlformats.org/officeDocument/2006/relationships/hyperlink" Target="consultantplus://offline/ref=89956A916A59DFF3C1BB274E7015629AB877668A70BEA9EE0C8CFFA59EC2879F844E49C903DAD1EAP7D9E" TargetMode="External"/><Relationship Id="rId7" Type="http://schemas.openxmlformats.org/officeDocument/2006/relationships/hyperlink" Target="consultantplus://offline/ref=89956A916A59DFF3C1BB274E7015629AB878658A74B8A9EE0C8CFFA59EC2879F844E49C903DAD1EBP7D2E" TargetMode="External"/><Relationship Id="rId12" Type="http://schemas.openxmlformats.org/officeDocument/2006/relationships/hyperlink" Target="consultantplus://offline/ref=89956A916A59DFF3C1BB274E7015629AB878658A74B8A9EE0C8CFFA59EC2879F844E49C903DAD1EBP7D2E" TargetMode="External"/><Relationship Id="rId17" Type="http://schemas.openxmlformats.org/officeDocument/2006/relationships/hyperlink" Target="consultantplus://offline/ref=89956A916A59DFF3C1BB274E7015629AB877668A70BEA9EE0C8CFFA59EC2879F844E49C903DAD1EAP7D9E" TargetMode="External"/><Relationship Id="rId2" Type="http://schemas.openxmlformats.org/officeDocument/2006/relationships/settings" Target="settings.xml"/><Relationship Id="rId16" Type="http://schemas.openxmlformats.org/officeDocument/2006/relationships/hyperlink" Target="consultantplus://offline/ref=89956A916A59DFF3C1BB274E7015629AB877668A70BEA9EE0C8CFFA59EC2879F844E49C903DAD1EAP7D9E" TargetMode="External"/><Relationship Id="rId20" Type="http://schemas.openxmlformats.org/officeDocument/2006/relationships/hyperlink" Target="consultantplus://offline/ref=89956A916A59DFF3C1BB274E7015629AB878628A7DB6A9EE0C8CFFA59EC2879F844E49C903DAD1EBP7D2E" TargetMode="External"/><Relationship Id="rId1" Type="http://schemas.openxmlformats.org/officeDocument/2006/relationships/styles" Target="styles.xml"/><Relationship Id="rId6" Type="http://schemas.openxmlformats.org/officeDocument/2006/relationships/hyperlink" Target="consultantplus://offline/ref=89956A916A59DFF3C1BB274E7015629AB878658A74B8A9EE0C8CFFA59EC2879F844E49C903DAD1EBP7D2E" TargetMode="External"/><Relationship Id="rId11" Type="http://schemas.openxmlformats.org/officeDocument/2006/relationships/hyperlink" Target="consultantplus://offline/ref=89956A916A59DFF3C1BB274E7015629AB877668A70BEA9EE0C8CFFA59EC2879F844E49C903DAD1EAP7D9E" TargetMode="External"/><Relationship Id="rId5" Type="http://schemas.openxmlformats.org/officeDocument/2006/relationships/hyperlink" Target="consultantplus://offline/ref=89956A916A59DFF3C1BB274E7015629AB878658A74B8A9EE0C8CFFA59EC2879F844E49C903DAD1EBP7D2E" TargetMode="External"/><Relationship Id="rId15" Type="http://schemas.openxmlformats.org/officeDocument/2006/relationships/hyperlink" Target="consultantplus://offline/ref=89956A916A59DFF3C1BB274E7015629AB878658A74B8A9EE0C8CFFA59EC2879F844E49C903DAD1EBP7D2E" TargetMode="External"/><Relationship Id="rId23" Type="http://schemas.openxmlformats.org/officeDocument/2006/relationships/theme" Target="theme/theme1.xml"/><Relationship Id="rId10" Type="http://schemas.openxmlformats.org/officeDocument/2006/relationships/hyperlink" Target="consultantplus://offline/ref=89956A916A59DFF3C1BB274E7015629AB878628A7DB6A9EE0C8CFFA59EC2879F844E49C903DAD1EBP7D2E" TargetMode="External"/><Relationship Id="rId19" Type="http://schemas.openxmlformats.org/officeDocument/2006/relationships/hyperlink" Target="consultantplus://offline/ref=89956A916A59DFF3C1BB274E7015629AB879648B71BFA9EE0C8CFFA59EPCD2E" TargetMode="External"/><Relationship Id="rId4" Type="http://schemas.openxmlformats.org/officeDocument/2006/relationships/hyperlink" Target="consultantplus://offline/ref=89956A916A59DFF3C1BB274E7015629AB878628A7DB6A9EE0C8CFFA59EC2879F844E49C903DAD1EBP7D2E" TargetMode="External"/><Relationship Id="rId9" Type="http://schemas.openxmlformats.org/officeDocument/2006/relationships/hyperlink" Target="consultantplus://offline/ref=89956A916A59DFF3C1BB274E7015629AB878628A7DB6A9EE0C8CFFA59EC2879F844E49C903DAD1EBP7D2E" TargetMode="External"/><Relationship Id="rId14" Type="http://schemas.openxmlformats.org/officeDocument/2006/relationships/hyperlink" Target="consultantplus://offline/ref=89956A916A59DFF3C1BB274E7015629AB878658A74B8A9EE0C8CFFA59EC2879F844E49C903DAD1EBP7D2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7128</Words>
  <Characters>40630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user0337</dc:creator>
  <cp:keywords/>
  <dc:description/>
  <cp:lastModifiedBy>user0337</cp:lastModifiedBy>
  <cp:revision>4</cp:revision>
  <dcterms:created xsi:type="dcterms:W3CDTF">2016-12-16T04:03:00Z</dcterms:created>
  <dcterms:modified xsi:type="dcterms:W3CDTF">2016-12-16T04:35:00Z</dcterms:modified>
</cp:coreProperties>
</file>