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8C2"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Акционерное общество «Водоканал»</w:t>
      </w:r>
    </w:p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8C2"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677001, г.Якутск, ул. Богдана Чижика, 19</w:t>
      </w:r>
    </w:p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8C2"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Сообщение о проведении внеочередного Общего собрания акционеров</w:t>
      </w:r>
    </w:p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C43">
        <w:rPr>
          <w:rFonts w:ascii="Times New Roman" w:hAnsi="Times New Roman"/>
          <w:sz w:val="24"/>
          <w:szCs w:val="22"/>
        </w:rPr>
        <w:t>АО «Водоканал»</w:t>
      </w:r>
    </w:p>
    <w:p w:rsidR="004A3683" w:rsidRPr="008E5C43" w:rsidRDefault="004A3683" w:rsidP="008E5C43">
      <w:pPr>
        <w:jc w:val="both"/>
        <w:rPr>
          <w:sz w:val="24"/>
          <w:szCs w:val="22"/>
          <w:highlight w:val="yellow"/>
        </w:rPr>
      </w:pPr>
    </w:p>
    <w:p w:rsidR="003A5DC5" w:rsidRPr="00651D28" w:rsidRDefault="003A5DC5" w:rsidP="003A5DC5">
      <w:pPr>
        <w:shd w:val="clear" w:color="auto" w:fill="FFFFFF"/>
        <w:ind w:firstLine="720"/>
        <w:jc w:val="both"/>
        <w:textAlignment w:val="baseline"/>
        <w:rPr>
          <w:b/>
          <w:sz w:val="24"/>
          <w:szCs w:val="24"/>
        </w:rPr>
      </w:pPr>
      <w:r w:rsidRPr="00651D28">
        <w:rPr>
          <w:sz w:val="24"/>
          <w:szCs w:val="24"/>
        </w:rPr>
        <w:t xml:space="preserve">Акционерное общество "Водоканал" (место нахождения акционерного общества: 677001, </w:t>
      </w:r>
      <w:proofErr w:type="spellStart"/>
      <w:r w:rsidRPr="00651D28">
        <w:rPr>
          <w:sz w:val="24"/>
          <w:szCs w:val="24"/>
        </w:rPr>
        <w:t>г.Якутск</w:t>
      </w:r>
      <w:proofErr w:type="spellEnd"/>
      <w:r w:rsidRPr="00651D28">
        <w:rPr>
          <w:sz w:val="24"/>
          <w:szCs w:val="24"/>
        </w:rPr>
        <w:t xml:space="preserve">, </w:t>
      </w:r>
      <w:proofErr w:type="spellStart"/>
      <w:r w:rsidRPr="00651D28">
        <w:rPr>
          <w:sz w:val="24"/>
          <w:szCs w:val="24"/>
        </w:rPr>
        <w:t>ул.Богдана</w:t>
      </w:r>
      <w:proofErr w:type="spellEnd"/>
      <w:r w:rsidRPr="00651D28">
        <w:rPr>
          <w:sz w:val="24"/>
          <w:szCs w:val="24"/>
        </w:rPr>
        <w:t xml:space="preserve"> Чижика, 19) извещает Вас о том, что по решению Совета директоров проводится </w:t>
      </w:r>
      <w:r>
        <w:rPr>
          <w:sz w:val="24"/>
          <w:szCs w:val="24"/>
        </w:rPr>
        <w:t xml:space="preserve">внеочередное </w:t>
      </w:r>
      <w:r w:rsidRPr="00651D28">
        <w:rPr>
          <w:sz w:val="24"/>
          <w:szCs w:val="24"/>
        </w:rPr>
        <w:t xml:space="preserve">общее собрание акционеров в форме </w:t>
      </w:r>
      <w:r w:rsidRPr="00A9540C">
        <w:rPr>
          <w:sz w:val="24"/>
          <w:szCs w:val="24"/>
        </w:rPr>
        <w:t>за</w:t>
      </w:r>
      <w:r w:rsidRPr="00651D28">
        <w:rPr>
          <w:sz w:val="24"/>
          <w:szCs w:val="24"/>
        </w:rPr>
        <w:t xml:space="preserve">очного </w:t>
      </w:r>
      <w:r>
        <w:rPr>
          <w:sz w:val="24"/>
          <w:szCs w:val="24"/>
        </w:rPr>
        <w:t>голосования</w:t>
      </w:r>
      <w:r w:rsidRPr="00651D28">
        <w:rPr>
          <w:sz w:val="24"/>
          <w:szCs w:val="24"/>
        </w:rPr>
        <w:t>.</w:t>
      </w:r>
    </w:p>
    <w:p w:rsidR="003A5DC5" w:rsidRPr="00651D28" w:rsidRDefault="003A5DC5" w:rsidP="003A5DC5">
      <w:pPr>
        <w:shd w:val="clear" w:color="auto" w:fill="FFFFFF"/>
        <w:ind w:firstLine="720"/>
        <w:jc w:val="both"/>
        <w:textAlignment w:val="baseline"/>
        <w:rPr>
          <w:b/>
          <w:sz w:val="24"/>
          <w:szCs w:val="24"/>
        </w:rPr>
      </w:pPr>
      <w:r w:rsidRPr="00651D28">
        <w:rPr>
          <w:sz w:val="24"/>
          <w:szCs w:val="24"/>
        </w:rPr>
        <w:t xml:space="preserve">Дата проведения внеочередного общего собрания акционеров: </w:t>
      </w:r>
      <w:r w:rsidRPr="00A9540C">
        <w:rPr>
          <w:sz w:val="24"/>
          <w:szCs w:val="24"/>
        </w:rPr>
        <w:t>"21" мая 2020</w:t>
      </w:r>
      <w:r>
        <w:rPr>
          <w:sz w:val="24"/>
          <w:szCs w:val="24"/>
        </w:rPr>
        <w:t xml:space="preserve"> </w:t>
      </w:r>
      <w:r w:rsidRPr="00651D28">
        <w:rPr>
          <w:sz w:val="24"/>
          <w:szCs w:val="24"/>
        </w:rPr>
        <w:t>г.</w:t>
      </w:r>
    </w:p>
    <w:p w:rsidR="003A5DC5" w:rsidRPr="00651D28" w:rsidRDefault="003A5DC5" w:rsidP="003A5DC5">
      <w:pPr>
        <w:suppressAutoHyphens/>
        <w:autoSpaceDE w:val="0"/>
        <w:ind w:firstLine="720"/>
        <w:jc w:val="both"/>
        <w:rPr>
          <w:b/>
          <w:color w:val="000000"/>
          <w:sz w:val="24"/>
          <w:szCs w:val="24"/>
          <w:lang w:eastAsia="ar-SA"/>
        </w:rPr>
      </w:pPr>
      <w:r w:rsidRPr="00651D28">
        <w:rPr>
          <w:color w:val="000000"/>
          <w:sz w:val="24"/>
          <w:szCs w:val="24"/>
          <w:lang w:eastAsia="ar-SA"/>
        </w:rPr>
        <w:t xml:space="preserve">Дата, по состоянию на которую определяются (фиксируются) лица, имеющие право на участие в общем собрании акционеров в соответствии со ст. 51 ФЗ «Об акционерных обществах», - </w:t>
      </w:r>
      <w:r>
        <w:rPr>
          <w:color w:val="000000"/>
          <w:sz w:val="24"/>
          <w:szCs w:val="24"/>
          <w:lang w:eastAsia="ar-SA"/>
        </w:rPr>
        <w:t>"30</w:t>
      </w:r>
      <w:r w:rsidRPr="00651D28">
        <w:rPr>
          <w:color w:val="000000"/>
          <w:sz w:val="24"/>
          <w:szCs w:val="24"/>
          <w:lang w:eastAsia="ar-SA"/>
        </w:rPr>
        <w:t>"</w:t>
      </w:r>
      <w:r>
        <w:rPr>
          <w:color w:val="000000"/>
          <w:sz w:val="24"/>
          <w:szCs w:val="24"/>
          <w:lang w:eastAsia="ar-SA"/>
        </w:rPr>
        <w:t xml:space="preserve"> мая 2020 </w:t>
      </w:r>
      <w:r w:rsidRPr="00651D28">
        <w:rPr>
          <w:color w:val="000000"/>
          <w:sz w:val="24"/>
          <w:szCs w:val="24"/>
          <w:lang w:eastAsia="ar-SA"/>
        </w:rPr>
        <w:t>г.</w:t>
      </w:r>
    </w:p>
    <w:p w:rsidR="003A5DC5" w:rsidRPr="00651D28" w:rsidRDefault="003A5DC5" w:rsidP="003A5DC5">
      <w:pPr>
        <w:suppressAutoHyphens/>
        <w:jc w:val="both"/>
        <w:rPr>
          <w:b/>
          <w:sz w:val="24"/>
          <w:szCs w:val="24"/>
          <w:lang w:eastAsia="ar-SA"/>
        </w:rPr>
      </w:pPr>
      <w:r w:rsidRPr="00651D28">
        <w:rPr>
          <w:sz w:val="24"/>
          <w:szCs w:val="24"/>
          <w:lang w:eastAsia="ar-SA"/>
        </w:rPr>
        <w:t>Повестка дня внеочередного общего собрания акционеров:</w:t>
      </w:r>
    </w:p>
    <w:p w:rsidR="003A5DC5" w:rsidRPr="00A9540C" w:rsidRDefault="003A5DC5" w:rsidP="003A5DC5">
      <w:pPr>
        <w:numPr>
          <w:ilvl w:val="0"/>
          <w:numId w:val="7"/>
        </w:numPr>
        <w:ind w:left="0" w:firstLine="709"/>
        <w:jc w:val="both"/>
        <w:rPr>
          <w:rFonts w:eastAsia="Calibri"/>
          <w:b/>
          <w:i/>
          <w:sz w:val="24"/>
          <w:szCs w:val="24"/>
        </w:rPr>
      </w:pPr>
      <w:r w:rsidRPr="00A9540C">
        <w:rPr>
          <w:rFonts w:eastAsia="Calibri"/>
          <w:i/>
          <w:sz w:val="24"/>
          <w:szCs w:val="24"/>
        </w:rPr>
        <w:t>О согласовании условий дополнительного соглашения №4 к Контрактному соглашению (Договору подряда) №1 от 11.12.2014 «Строительство водозаборных и водоочистных сооружений» между АО «Водоканал» и Компанией с ограниченной ответственностью «ТАХАЛ КОНСАЛТИНГ ИНЖИНИИРЗ ЛТД».</w:t>
      </w:r>
    </w:p>
    <w:p w:rsidR="003A5DC5" w:rsidRPr="00651D28" w:rsidRDefault="003A5DC5" w:rsidP="003A5DC5">
      <w:pPr>
        <w:jc w:val="both"/>
        <w:rPr>
          <w:b/>
          <w:sz w:val="24"/>
          <w:szCs w:val="24"/>
        </w:rPr>
      </w:pPr>
      <w:r w:rsidRPr="00651D28">
        <w:rPr>
          <w:sz w:val="24"/>
          <w:szCs w:val="24"/>
        </w:rPr>
        <w:t>Перечень информации (материалов), предоставляемой акционерам при подготовке к проведению внеочередного общего собрания акционеров АО «Водоканал»:</w:t>
      </w:r>
    </w:p>
    <w:p w:rsidR="003A5DC5" w:rsidRPr="00A9540C" w:rsidRDefault="003A5DC5" w:rsidP="003A5DC5">
      <w:pPr>
        <w:numPr>
          <w:ilvl w:val="0"/>
          <w:numId w:val="6"/>
        </w:numPr>
        <w:ind w:left="0" w:firstLine="709"/>
        <w:jc w:val="both"/>
        <w:rPr>
          <w:rFonts w:eastAsia="Calibri"/>
          <w:b/>
          <w:sz w:val="24"/>
          <w:szCs w:val="24"/>
        </w:rPr>
      </w:pPr>
      <w:r w:rsidRPr="00A9540C">
        <w:rPr>
          <w:rFonts w:eastAsia="Calibri"/>
          <w:sz w:val="24"/>
          <w:szCs w:val="24"/>
        </w:rPr>
        <w:t>Список лиц, имеющих право на участие во внеочередном общем собрании акционеров;</w:t>
      </w:r>
    </w:p>
    <w:p w:rsidR="003A5DC5" w:rsidRPr="00A9540C" w:rsidRDefault="003A5DC5" w:rsidP="003A5DC5">
      <w:pPr>
        <w:numPr>
          <w:ilvl w:val="0"/>
          <w:numId w:val="6"/>
        </w:numPr>
        <w:ind w:left="0" w:firstLine="709"/>
        <w:jc w:val="both"/>
        <w:rPr>
          <w:rFonts w:eastAsia="Calibri"/>
          <w:b/>
          <w:sz w:val="24"/>
          <w:szCs w:val="24"/>
        </w:rPr>
      </w:pPr>
      <w:r w:rsidRPr="00A9540C">
        <w:rPr>
          <w:rFonts w:eastAsia="Calibri"/>
          <w:sz w:val="24"/>
          <w:szCs w:val="24"/>
        </w:rPr>
        <w:t>Пояснительная записка к дополнительному соглашению №4 к Контрактному соглашению (договору подряда) №1 от 11.12.2014 «Строительство водозаборных и водоочистных сооружений»;</w:t>
      </w:r>
    </w:p>
    <w:p w:rsidR="003A5DC5" w:rsidRPr="00A9540C" w:rsidRDefault="003A5DC5" w:rsidP="003A5DC5">
      <w:pPr>
        <w:numPr>
          <w:ilvl w:val="0"/>
          <w:numId w:val="6"/>
        </w:numPr>
        <w:ind w:left="0" w:firstLine="709"/>
        <w:jc w:val="both"/>
        <w:rPr>
          <w:rFonts w:eastAsia="Calibri"/>
          <w:b/>
          <w:sz w:val="24"/>
          <w:szCs w:val="24"/>
        </w:rPr>
      </w:pPr>
      <w:r w:rsidRPr="00A9540C">
        <w:rPr>
          <w:rFonts w:eastAsia="Calibri"/>
          <w:sz w:val="24"/>
          <w:szCs w:val="24"/>
        </w:rPr>
        <w:t>Выдержка из заключения по комплексному обследованию железобетонных ёмкостей станции водоочистки на объекте: «Строительство водозабора и водоочистных сооружений» г. Якутск, производительность 110 000м3/сутки, 2-й этап. Результат 1: Железобетонная емкость установки осветления воды (поз. 1/1) (5 листов);</w:t>
      </w:r>
    </w:p>
    <w:p w:rsidR="003A5DC5" w:rsidRPr="00A9540C" w:rsidRDefault="003A5DC5" w:rsidP="003A5DC5">
      <w:pPr>
        <w:numPr>
          <w:ilvl w:val="0"/>
          <w:numId w:val="6"/>
        </w:numPr>
        <w:ind w:left="0" w:firstLine="709"/>
        <w:jc w:val="both"/>
        <w:rPr>
          <w:rFonts w:eastAsia="Calibri"/>
          <w:b/>
          <w:sz w:val="24"/>
          <w:szCs w:val="24"/>
        </w:rPr>
      </w:pPr>
      <w:r w:rsidRPr="00A9540C">
        <w:rPr>
          <w:rFonts w:eastAsia="Calibri"/>
          <w:sz w:val="24"/>
          <w:szCs w:val="24"/>
        </w:rPr>
        <w:t>Выдержка из заключения по комплексному обследованию железобетонных ёмкостей станции водоочистки на объекте: «Строительство водозабора и водоочистных сооружений» г. Якутск, производительность 110 000м3/сутки, 2-й этап. Результат 2: Железобетонная емкость установки осветления воды (поз. 1/2) (5 листов);</w:t>
      </w:r>
    </w:p>
    <w:p w:rsidR="003A5DC5" w:rsidRPr="00A9540C" w:rsidRDefault="003A5DC5" w:rsidP="003A5DC5">
      <w:pPr>
        <w:numPr>
          <w:ilvl w:val="0"/>
          <w:numId w:val="6"/>
        </w:numPr>
        <w:ind w:left="0" w:firstLine="709"/>
        <w:jc w:val="both"/>
        <w:rPr>
          <w:rFonts w:eastAsia="Calibri"/>
          <w:b/>
          <w:sz w:val="24"/>
          <w:szCs w:val="24"/>
        </w:rPr>
      </w:pPr>
      <w:r w:rsidRPr="00A9540C">
        <w:rPr>
          <w:rFonts w:eastAsia="Calibri"/>
          <w:sz w:val="24"/>
          <w:szCs w:val="24"/>
        </w:rPr>
        <w:t>Выдержка из заключения по комплексному обследованию железобетонных ёмкостей станции водоочистки на объекте: «Строительство водозабора и водоочистных сооружений» г. Якутск, производительность 110 000м3/сутки, 2-й этап. Результат 3: Железобетонная емкость скорого фильтра с двухслойной загрузкой (поз. 2/1-2/5) (5 листов);</w:t>
      </w:r>
    </w:p>
    <w:p w:rsidR="003A5DC5" w:rsidRPr="00A9540C" w:rsidRDefault="003A5DC5" w:rsidP="003A5DC5">
      <w:pPr>
        <w:numPr>
          <w:ilvl w:val="0"/>
          <w:numId w:val="6"/>
        </w:numPr>
        <w:ind w:left="0" w:firstLine="709"/>
        <w:jc w:val="both"/>
        <w:rPr>
          <w:rFonts w:eastAsia="Calibri"/>
          <w:b/>
          <w:sz w:val="24"/>
          <w:szCs w:val="24"/>
        </w:rPr>
      </w:pPr>
      <w:r w:rsidRPr="00A9540C">
        <w:rPr>
          <w:rFonts w:eastAsia="Calibri"/>
          <w:sz w:val="24"/>
          <w:szCs w:val="24"/>
        </w:rPr>
        <w:t>Выдержка из заключения по комплексному обследованию железобетонных ёмкостей станции водоочистки на объекте: «Строительство водозабора и водоочистных сооружений» г. Якутск, производительность 110 000м3/сутки, 2-й этап. Результат 4: Железобетонная емкость скорого фильтра с двухслойной загрузкой (поз. 2/6-2/10) (5 листов);</w:t>
      </w:r>
    </w:p>
    <w:p w:rsidR="003A5DC5" w:rsidRPr="00A9540C" w:rsidRDefault="003A5DC5" w:rsidP="003A5DC5">
      <w:pPr>
        <w:numPr>
          <w:ilvl w:val="0"/>
          <w:numId w:val="6"/>
        </w:numPr>
        <w:ind w:left="0" w:firstLine="709"/>
        <w:jc w:val="both"/>
        <w:rPr>
          <w:rFonts w:eastAsia="Calibri"/>
          <w:b/>
          <w:sz w:val="24"/>
          <w:szCs w:val="24"/>
        </w:rPr>
      </w:pPr>
      <w:r w:rsidRPr="00A9540C">
        <w:rPr>
          <w:rFonts w:eastAsia="Calibri"/>
          <w:sz w:val="24"/>
          <w:szCs w:val="24"/>
        </w:rPr>
        <w:t>Проект дополнительного соглашения №4 к Контрактному соглашению (Договору подряда) № 1 от 11.12.2014 «Строительство водозаборных и водоочистных сооружений».</w:t>
      </w:r>
    </w:p>
    <w:p w:rsidR="003A5DC5" w:rsidRPr="00651D28" w:rsidRDefault="003A5DC5" w:rsidP="003A5DC5">
      <w:pPr>
        <w:ind w:firstLine="708"/>
        <w:jc w:val="both"/>
        <w:rPr>
          <w:b/>
          <w:sz w:val="24"/>
          <w:szCs w:val="24"/>
        </w:rPr>
      </w:pPr>
      <w:r w:rsidRPr="00651D28">
        <w:rPr>
          <w:sz w:val="24"/>
          <w:szCs w:val="24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</w:t>
      </w:r>
      <w:r>
        <w:rPr>
          <w:sz w:val="24"/>
          <w:szCs w:val="24"/>
        </w:rPr>
        <w:t xml:space="preserve"> можно ознакомиться с "12" мая 2020 </w:t>
      </w:r>
      <w:r w:rsidRPr="00651D28">
        <w:rPr>
          <w:sz w:val="24"/>
          <w:szCs w:val="24"/>
        </w:rPr>
        <w:t xml:space="preserve">г. в рабочее время по адресу: 677001, </w:t>
      </w:r>
      <w:proofErr w:type="spellStart"/>
      <w:r w:rsidRPr="00651D28">
        <w:rPr>
          <w:sz w:val="24"/>
          <w:szCs w:val="24"/>
        </w:rPr>
        <w:t>г.Якутск</w:t>
      </w:r>
      <w:proofErr w:type="spellEnd"/>
      <w:r w:rsidRPr="00651D28">
        <w:rPr>
          <w:sz w:val="24"/>
          <w:szCs w:val="24"/>
        </w:rPr>
        <w:t xml:space="preserve">, </w:t>
      </w:r>
      <w:proofErr w:type="spellStart"/>
      <w:r w:rsidRPr="00651D28">
        <w:rPr>
          <w:sz w:val="24"/>
          <w:szCs w:val="24"/>
        </w:rPr>
        <w:t>ул.Богдана</w:t>
      </w:r>
      <w:proofErr w:type="spellEnd"/>
      <w:r w:rsidRPr="00651D28">
        <w:rPr>
          <w:sz w:val="24"/>
          <w:szCs w:val="24"/>
        </w:rPr>
        <w:t xml:space="preserve"> Чижика, 19, тел.: (4112)507-041.</w:t>
      </w:r>
    </w:p>
    <w:p w:rsidR="0061048E" w:rsidRPr="008E5C43" w:rsidRDefault="003A5DC5" w:rsidP="008E5C43">
      <w:pPr>
        <w:jc w:val="both"/>
        <w:rPr>
          <w:sz w:val="24"/>
        </w:rPr>
      </w:pPr>
      <w:bookmarkStart w:id="0" w:name="_GoBack"/>
      <w:bookmarkEnd w:id="0"/>
    </w:p>
    <w:sectPr w:rsidR="0061048E" w:rsidRPr="008E5C43" w:rsidSect="00B5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7962"/>
    <w:multiLevelType w:val="hybridMultilevel"/>
    <w:tmpl w:val="D816623A"/>
    <w:lvl w:ilvl="0" w:tplc="CA6E9B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A55613"/>
    <w:multiLevelType w:val="hybridMultilevel"/>
    <w:tmpl w:val="01C42B18"/>
    <w:lvl w:ilvl="0" w:tplc="ADDA1D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67"/>
        </w:tabs>
        <w:ind w:left="-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2">
    <w:nsid w:val="356A5FCE"/>
    <w:multiLevelType w:val="multilevel"/>
    <w:tmpl w:val="A68CC2F8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3">
    <w:nsid w:val="44E71BE2"/>
    <w:multiLevelType w:val="hybridMultilevel"/>
    <w:tmpl w:val="FE280E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250E69"/>
    <w:multiLevelType w:val="hybridMultilevel"/>
    <w:tmpl w:val="4844A6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D44C7C"/>
    <w:multiLevelType w:val="hybridMultilevel"/>
    <w:tmpl w:val="6F12A7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ED6BAC"/>
    <w:multiLevelType w:val="hybridMultilevel"/>
    <w:tmpl w:val="EFAAD8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3"/>
    <w:rsid w:val="00251131"/>
    <w:rsid w:val="00303D44"/>
    <w:rsid w:val="003A5DC5"/>
    <w:rsid w:val="004A3683"/>
    <w:rsid w:val="005062D5"/>
    <w:rsid w:val="006715FF"/>
    <w:rsid w:val="00675B12"/>
    <w:rsid w:val="007958C2"/>
    <w:rsid w:val="008E5C43"/>
    <w:rsid w:val="00A234F6"/>
    <w:rsid w:val="00AD5AB3"/>
    <w:rsid w:val="00AE1416"/>
    <w:rsid w:val="00B5417F"/>
    <w:rsid w:val="00D03F98"/>
    <w:rsid w:val="00E25AB8"/>
    <w:rsid w:val="00F5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C3666-3866-4D0F-A77B-63A1925C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6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4A36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footer"/>
    <w:basedOn w:val="a0"/>
    <w:link w:val="a5"/>
    <w:rsid w:val="004A3683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5">
    <w:name w:val="Нижний колонтитул Знак"/>
    <w:basedOn w:val="a1"/>
    <w:link w:val="a4"/>
    <w:rsid w:val="004A3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A3683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6">
    <w:name w:val="Hyperlink"/>
    <w:rsid w:val="004A3683"/>
    <w:rPr>
      <w:color w:val="0000FF"/>
      <w:u w:val="single"/>
    </w:rPr>
  </w:style>
  <w:style w:type="paragraph" w:styleId="a7">
    <w:name w:val="List Paragraph"/>
    <w:aliases w:val="ТАБЛИЦЫ"/>
    <w:basedOn w:val="a0"/>
    <w:link w:val="a8"/>
    <w:uiPriority w:val="34"/>
    <w:qFormat/>
    <w:rsid w:val="004A3683"/>
    <w:pPr>
      <w:ind w:left="720" w:firstLine="0"/>
      <w:contextualSpacing/>
    </w:pPr>
    <w:rPr>
      <w:sz w:val="20"/>
    </w:rPr>
  </w:style>
  <w:style w:type="paragraph" w:styleId="a">
    <w:name w:val="List Number"/>
    <w:basedOn w:val="a0"/>
    <w:rsid w:val="004A3683"/>
    <w:pPr>
      <w:numPr>
        <w:numId w:val="3"/>
      </w:numPr>
      <w:spacing w:before="60" w:line="360" w:lineRule="auto"/>
      <w:jc w:val="both"/>
    </w:pPr>
    <w:rPr>
      <w:color w:val="000000"/>
    </w:rPr>
  </w:style>
  <w:style w:type="character" w:customStyle="1" w:styleId="a8">
    <w:name w:val="Абзац списка Знак"/>
    <w:aliases w:val="ТАБЛИЦЫ Знак"/>
    <w:link w:val="a7"/>
    <w:uiPriority w:val="34"/>
    <w:locked/>
    <w:rsid w:val="00675B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user0806</dc:creator>
  <cp:lastModifiedBy>user0806</cp:lastModifiedBy>
  <cp:revision>5</cp:revision>
  <dcterms:created xsi:type="dcterms:W3CDTF">2019-04-15T01:31:00Z</dcterms:created>
  <dcterms:modified xsi:type="dcterms:W3CDTF">2020-10-22T01:48:00Z</dcterms:modified>
</cp:coreProperties>
</file>